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041C" w:rsidRDefault="00DB041C">
      <w:pPr>
        <w:pStyle w:val="BodyText"/>
        <w:spacing w:before="164"/>
        <w:rPr>
          <w:rFonts w:ascii="Times New Roman"/>
          <w:sz w:val="20"/>
        </w:rPr>
      </w:pPr>
    </w:p>
    <w:p w14:paraId="0A37501D" w14:textId="77777777" w:rsidR="00DB041C" w:rsidRDefault="00DB041C">
      <w:pPr>
        <w:pStyle w:val="BodyText"/>
        <w:rPr>
          <w:rFonts w:ascii="Times New Roman"/>
          <w:sz w:val="20"/>
        </w:rPr>
        <w:sectPr w:rsidR="00DB041C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14:paraId="5DAB6C7B" w14:textId="77777777" w:rsidR="00DB041C" w:rsidRDefault="00DB041C">
      <w:pPr>
        <w:pStyle w:val="BodyText"/>
        <w:rPr>
          <w:rFonts w:ascii="Times New Roman"/>
        </w:rPr>
      </w:pPr>
    </w:p>
    <w:p w14:paraId="02EB378F" w14:textId="77777777" w:rsidR="00DB041C" w:rsidRDefault="00DB041C">
      <w:pPr>
        <w:pStyle w:val="BodyText"/>
        <w:rPr>
          <w:rFonts w:ascii="Times New Roman"/>
        </w:rPr>
      </w:pPr>
    </w:p>
    <w:p w14:paraId="6A05A809" w14:textId="77777777" w:rsidR="00DB041C" w:rsidRDefault="00DB041C">
      <w:pPr>
        <w:pStyle w:val="BodyText"/>
        <w:rPr>
          <w:rFonts w:ascii="Times New Roman"/>
        </w:rPr>
      </w:pPr>
    </w:p>
    <w:p w14:paraId="5A39BBE3" w14:textId="77777777" w:rsidR="00DB041C" w:rsidRDefault="00DB041C">
      <w:pPr>
        <w:pStyle w:val="BodyText"/>
        <w:spacing w:before="237"/>
        <w:rPr>
          <w:rFonts w:ascii="Times New Roman"/>
        </w:rPr>
      </w:pPr>
    </w:p>
    <w:p w14:paraId="44C06F3D" w14:textId="77777777" w:rsidR="00DB041C" w:rsidRDefault="002D596D">
      <w:pPr>
        <w:pStyle w:val="BodyText"/>
        <w:ind w:left="5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50F7BD" wp14:editId="07777777">
            <wp:simplePos x="0" y="0"/>
            <wp:positionH relativeFrom="page">
              <wp:posOffset>749300</wp:posOffset>
            </wp:positionH>
            <wp:positionV relativeFrom="paragraph">
              <wp:posOffset>-1101653</wp:posOffset>
            </wp:positionV>
            <wp:extent cx="770751" cy="8257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51" cy="825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Present:</w:t>
      </w:r>
    </w:p>
    <w:p w14:paraId="42B6A1E0" w14:textId="77777777" w:rsidR="00DB041C" w:rsidRDefault="002D596D">
      <w:pPr>
        <w:pStyle w:val="BodyText"/>
        <w:spacing w:before="93" w:line="271" w:lineRule="auto"/>
        <w:ind w:left="1035" w:right="2468"/>
        <w:jc w:val="center"/>
      </w:pPr>
      <w:r>
        <w:br w:type="column"/>
      </w:r>
      <w:r>
        <w:t>Wednesday,</w:t>
      </w:r>
      <w:r>
        <w:rPr>
          <w:spacing w:val="-8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05,</w:t>
      </w:r>
      <w:r>
        <w:rPr>
          <w:spacing w:val="-8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04:00</w:t>
      </w:r>
      <w:r>
        <w:rPr>
          <w:spacing w:val="-8"/>
        </w:rPr>
        <w:t xml:space="preserve"> </w:t>
      </w:r>
      <w:r>
        <w:t>PM Council Chambers</w:t>
      </w:r>
    </w:p>
    <w:p w14:paraId="0741A3C4" w14:textId="77777777" w:rsidR="00DB041C" w:rsidRDefault="002D596D">
      <w:pPr>
        <w:pStyle w:val="BodyText"/>
        <w:ind w:left="1035" w:right="2468"/>
        <w:jc w:val="center"/>
      </w:pPr>
      <w:r>
        <w:t>47,</w:t>
      </w:r>
      <w:r>
        <w:rPr>
          <w:spacing w:val="-5"/>
        </w:rPr>
        <w:t xml:space="preserve"> </w:t>
      </w:r>
      <w:r>
        <w:t>Wilmot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Drumbo,</w:t>
      </w:r>
      <w:r>
        <w:rPr>
          <w:spacing w:val="-4"/>
        </w:rPr>
        <w:t xml:space="preserve"> </w:t>
      </w:r>
      <w:r>
        <w:rPr>
          <w:spacing w:val="-5"/>
        </w:rPr>
        <w:t>ON</w:t>
      </w:r>
    </w:p>
    <w:p w14:paraId="3958D592" w14:textId="77777777" w:rsidR="00DB041C" w:rsidRDefault="002D596D">
      <w:pPr>
        <w:pStyle w:val="BodyText"/>
        <w:spacing w:before="36"/>
        <w:ind w:right="1429"/>
        <w:jc w:val="center"/>
      </w:pPr>
      <w:r>
        <w:t>Streamed</w:t>
      </w:r>
      <w:r>
        <w:rPr>
          <w:spacing w:val="-7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Township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Blandford-Blenheim</w:t>
      </w:r>
      <w:r>
        <w:rPr>
          <w:spacing w:val="-5"/>
        </w:rPr>
        <w:t xml:space="preserve"> </w:t>
      </w:r>
      <w:r>
        <w:t>YouTube</w:t>
      </w:r>
      <w:r>
        <w:rPr>
          <w:spacing w:val="-4"/>
        </w:rPr>
        <w:t xml:space="preserve"> </w:t>
      </w:r>
      <w:r>
        <w:rPr>
          <w:spacing w:val="-2"/>
        </w:rPr>
        <w:t>Channel</w:t>
      </w:r>
    </w:p>
    <w:p w14:paraId="41C8F396" w14:textId="77777777" w:rsidR="00DB041C" w:rsidRDefault="00DB041C">
      <w:pPr>
        <w:pStyle w:val="BodyText"/>
        <w:jc w:val="center"/>
        <w:sectPr w:rsidR="00DB041C">
          <w:type w:val="continuous"/>
          <w:pgSz w:w="12240" w:h="15840"/>
          <w:pgMar w:top="1120" w:right="720" w:bottom="280" w:left="720" w:header="720" w:footer="720" w:gutter="0"/>
          <w:cols w:num="2" w:space="720" w:equalWidth="0">
            <w:col w:w="1674" w:space="40"/>
            <w:col w:w="9086"/>
          </w:cols>
        </w:sectPr>
      </w:pPr>
    </w:p>
    <w:p w14:paraId="60E053F4" w14:textId="77777777" w:rsidR="00DB041C" w:rsidRDefault="002D596D">
      <w:pPr>
        <w:pStyle w:val="BodyText"/>
        <w:spacing w:before="36" w:line="271" w:lineRule="auto"/>
        <w:ind w:left="520"/>
      </w:pPr>
      <w:r>
        <w:t>Mayor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Peterson,</w:t>
      </w:r>
      <w:r>
        <w:rPr>
          <w:spacing w:val="-4"/>
        </w:rPr>
        <w:t xml:space="preserve"> </w:t>
      </w:r>
      <w:r>
        <w:t>Councillor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Barnes,</w:t>
      </w:r>
      <w:r>
        <w:rPr>
          <w:spacing w:val="-4"/>
        </w:rPr>
        <w:t xml:space="preserve"> </w:t>
      </w:r>
      <w:r>
        <w:t>Councillor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Demarest,</w:t>
      </w:r>
      <w:r>
        <w:rPr>
          <w:spacing w:val="-4"/>
        </w:rPr>
        <w:t xml:space="preserve"> </w:t>
      </w:r>
      <w:r>
        <w:t>Councillor</w:t>
      </w:r>
      <w:r>
        <w:rPr>
          <w:spacing w:val="-4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Banbury</w:t>
      </w:r>
      <w:r>
        <w:rPr>
          <w:spacing w:val="-4"/>
        </w:rPr>
        <w:t xml:space="preserve"> </w:t>
      </w:r>
      <w:r>
        <w:t>and Councillor T. Young</w:t>
      </w:r>
    </w:p>
    <w:p w14:paraId="72A3D3EC" w14:textId="77777777" w:rsidR="00DB041C" w:rsidRDefault="00DB041C">
      <w:pPr>
        <w:pStyle w:val="BodyText"/>
        <w:spacing w:before="36"/>
      </w:pPr>
    </w:p>
    <w:p w14:paraId="6CF07223" w14:textId="77777777" w:rsidR="00DB041C" w:rsidRDefault="002D596D">
      <w:pPr>
        <w:pStyle w:val="BodyText"/>
        <w:ind w:left="520"/>
      </w:pPr>
      <w:r>
        <w:rPr>
          <w:spacing w:val="-2"/>
        </w:rPr>
        <w:t>Staff:</w:t>
      </w:r>
    </w:p>
    <w:p w14:paraId="14E794D1" w14:textId="77777777" w:rsidR="00DB041C" w:rsidRDefault="002D596D">
      <w:pPr>
        <w:pStyle w:val="BodyText"/>
        <w:spacing w:before="36" w:line="271" w:lineRule="auto"/>
        <w:ind w:left="520" w:right="226"/>
      </w:pPr>
      <w:r>
        <w:t>CAO</w:t>
      </w:r>
      <w:r>
        <w:rPr>
          <w:spacing w:val="-5"/>
        </w:rPr>
        <w:t xml:space="preserve"> </w:t>
      </w:r>
      <w:r>
        <w:t>Brick,</w:t>
      </w:r>
      <w:r>
        <w:rPr>
          <w:spacing w:val="-5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Matheson,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Krug,</w:t>
      </w:r>
      <w:r>
        <w:rPr>
          <w:spacing w:val="-5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Superintendent</w:t>
      </w:r>
      <w:r>
        <w:rPr>
          <w:spacing w:val="-5"/>
        </w:rPr>
        <w:t xml:space="preserve"> </w:t>
      </w:r>
      <w:r>
        <w:t>Degier, Director of Protective Services Davidson, Director of Public Works Borton,</w:t>
      </w:r>
    </w:p>
    <w:p w14:paraId="4EC62223" w14:textId="77777777" w:rsidR="00DB041C" w:rsidRDefault="002D596D">
      <w:pPr>
        <w:pStyle w:val="BodyText"/>
        <w:spacing w:line="271" w:lineRule="auto"/>
        <w:ind w:left="520" w:right="226"/>
      </w:pPr>
      <w:r>
        <w:t>Chief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Belanger,</w:t>
      </w:r>
      <w:r>
        <w:rPr>
          <w:spacing w:val="-5"/>
        </w:rPr>
        <w:t xml:space="preserve"> </w:t>
      </w:r>
      <w:r>
        <w:t>Manager of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Baer, and Deputy Clerk Kevin Brandt</w:t>
      </w:r>
    </w:p>
    <w:p w14:paraId="2A9244BD" w14:textId="77777777" w:rsidR="00DB041C" w:rsidRDefault="002D596D">
      <w:pPr>
        <w:pStyle w:val="BodyText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7D07D" wp14:editId="07777777">
                <wp:simplePos x="0" y="0"/>
                <wp:positionH relativeFrom="page">
                  <wp:posOffset>749300</wp:posOffset>
                </wp:positionH>
                <wp:positionV relativeFrom="paragraph">
                  <wp:posOffset>242004</wp:posOffset>
                </wp:positionV>
                <wp:extent cx="638746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74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7465" h="19050">
                              <a:moveTo>
                                <a:pt x="6387083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7083" y="19050"/>
                              </a:lnTo>
                              <a:lnTo>
                                <a:pt x="638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00162" id="Graphic 2" o:spid="_x0000_s1026" style="position:absolute;margin-left:59pt;margin-top:19.05pt;width:502.9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74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" path="m6387083,l,,,19050r6387083,l63870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86E869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spacing w:before="254"/>
        <w:ind w:hanging="452"/>
        <w:rPr>
          <w:b/>
          <w:sz w:val="24"/>
        </w:rPr>
      </w:pPr>
      <w:r>
        <w:rPr>
          <w:b/>
          <w:spacing w:val="-2"/>
          <w:sz w:val="24"/>
        </w:rPr>
        <w:t>Welcome</w:t>
      </w:r>
    </w:p>
    <w:p w14:paraId="0E27B00A" w14:textId="77777777" w:rsidR="00DB041C" w:rsidRDefault="00DB041C">
      <w:pPr>
        <w:pStyle w:val="BodyText"/>
        <w:spacing w:before="30"/>
        <w:rPr>
          <w:b/>
        </w:rPr>
      </w:pPr>
    </w:p>
    <w:p w14:paraId="17337E17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Order</w:t>
      </w:r>
    </w:p>
    <w:p w14:paraId="48E1C453" w14:textId="77777777" w:rsidR="00DB041C" w:rsidRDefault="002D596D" w:rsidP="79C7F0DF">
      <w:pPr>
        <w:pStyle w:val="ListParagraph"/>
        <w:numPr>
          <w:ilvl w:val="0"/>
          <w:numId w:val="4"/>
        </w:numPr>
        <w:tabs>
          <w:tab w:val="left" w:pos="972"/>
        </w:tabs>
        <w:spacing w:before="202" w:line="380" w:lineRule="atLeast"/>
        <w:ind w:right="6480"/>
        <w:rPr>
          <w:b/>
          <w:bCs/>
          <w:sz w:val="24"/>
          <w:szCs w:val="24"/>
        </w:rPr>
      </w:pPr>
      <w:r w:rsidRPr="79C7F0DF">
        <w:rPr>
          <w:b/>
          <w:bCs/>
          <w:sz w:val="24"/>
          <w:szCs w:val="24"/>
        </w:rPr>
        <w:t>Approval of the Agenda RESOLUTION</w:t>
      </w:r>
      <w:r w:rsidRPr="79C7F0DF">
        <w:rPr>
          <w:b/>
          <w:bCs/>
          <w:spacing w:val="-17"/>
          <w:sz w:val="24"/>
          <w:szCs w:val="24"/>
        </w:rPr>
        <w:t xml:space="preserve"> </w:t>
      </w:r>
      <w:r w:rsidRPr="79C7F0DF">
        <w:rPr>
          <w:b/>
          <w:bCs/>
          <w:sz w:val="24"/>
          <w:szCs w:val="24"/>
        </w:rPr>
        <w:t>2025-11-05-01</w:t>
      </w:r>
    </w:p>
    <w:p w14:paraId="7057893E" w14:textId="77777777" w:rsidR="00DB041C" w:rsidRDefault="002D596D">
      <w:pPr>
        <w:spacing w:before="43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731562E0" w14:textId="77777777" w:rsidR="00DB041C" w:rsidRDefault="002D596D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60061E4C" w14:textId="77777777" w:rsidR="00DB041C" w:rsidRDefault="00DB041C">
      <w:pPr>
        <w:pStyle w:val="BodyText"/>
        <w:spacing w:before="132"/>
      </w:pPr>
    </w:p>
    <w:p w14:paraId="6B40DA95" w14:textId="77777777" w:rsidR="00DB041C" w:rsidRDefault="002D596D">
      <w:pPr>
        <w:pStyle w:val="BodyText"/>
        <w:spacing w:line="271" w:lineRule="auto"/>
        <w:ind w:left="972" w:right="226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5th,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Council be adopted as printed, and circulated.</w:t>
      </w:r>
    </w:p>
    <w:p w14:paraId="44EAFD9C" w14:textId="77777777" w:rsidR="00DB041C" w:rsidRDefault="00DB041C">
      <w:pPr>
        <w:pStyle w:val="BodyText"/>
        <w:spacing w:before="96"/>
      </w:pPr>
    </w:p>
    <w:p w14:paraId="61667A1F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4B94D5A5" w14:textId="77777777" w:rsidR="00DB041C" w:rsidRDefault="00DB041C">
      <w:pPr>
        <w:pStyle w:val="BodyText"/>
        <w:spacing w:before="75"/>
        <w:rPr>
          <w:b/>
        </w:rPr>
      </w:pPr>
    </w:p>
    <w:p w14:paraId="6B38F042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Disclosure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Pecuniary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Interest</w:t>
      </w:r>
    </w:p>
    <w:p w14:paraId="6232310D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3DEEC669" w14:textId="77777777" w:rsidR="00DB041C" w:rsidRDefault="00DB041C">
      <w:pPr>
        <w:pStyle w:val="BodyText"/>
        <w:spacing w:before="75"/>
      </w:pPr>
    </w:p>
    <w:p w14:paraId="49CA2FA4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pacing w:val="-2"/>
          <w:sz w:val="24"/>
        </w:rPr>
        <w:t>Minutes</w:t>
      </w:r>
    </w:p>
    <w:p w14:paraId="4F6C71CE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before="202" w:line="380" w:lineRule="atLeast"/>
        <w:ind w:right="4744"/>
        <w:rPr>
          <w:b/>
          <w:sz w:val="24"/>
        </w:rPr>
      </w:pPr>
      <w:r>
        <w:rPr>
          <w:b/>
          <w:sz w:val="24"/>
        </w:rPr>
        <w:t>October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15th,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Council RESOLUTION 2025-11-05-02</w:t>
      </w:r>
    </w:p>
    <w:p w14:paraId="580F5D9E" w14:textId="77777777" w:rsidR="00DB041C" w:rsidRDefault="002D596D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1F90D62B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Banbury</w:t>
      </w:r>
    </w:p>
    <w:p w14:paraId="3656B9AB" w14:textId="77777777" w:rsidR="00DB041C" w:rsidRDefault="00DB041C">
      <w:pPr>
        <w:rPr>
          <w:sz w:val="24"/>
        </w:rPr>
        <w:sectPr w:rsidR="00DB041C">
          <w:type w:val="continuous"/>
          <w:pgSz w:w="12240" w:h="15840"/>
          <w:pgMar w:top="1120" w:right="720" w:bottom="280" w:left="720" w:header="720" w:footer="720" w:gutter="0"/>
          <w:cols w:space="720"/>
        </w:sectPr>
      </w:pPr>
    </w:p>
    <w:p w14:paraId="45FB0818" w14:textId="77777777" w:rsidR="00DB041C" w:rsidRDefault="00DB041C">
      <w:pPr>
        <w:pStyle w:val="BodyText"/>
        <w:spacing w:before="178"/>
      </w:pPr>
    </w:p>
    <w:p w14:paraId="21A77755" w14:textId="77777777" w:rsidR="00DB041C" w:rsidRDefault="002D596D">
      <w:pPr>
        <w:pStyle w:val="BodyText"/>
        <w:spacing w:line="271" w:lineRule="auto"/>
        <w:ind w:left="1696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15th,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Council be adopted, as printed and circulated.</w:t>
      </w:r>
    </w:p>
    <w:p w14:paraId="049F31CB" w14:textId="77777777" w:rsidR="00DB041C" w:rsidRDefault="00DB041C">
      <w:pPr>
        <w:pStyle w:val="BodyText"/>
        <w:spacing w:before="96"/>
      </w:pPr>
    </w:p>
    <w:p w14:paraId="6A6C0446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53128261" w14:textId="77777777" w:rsidR="00DB041C" w:rsidRDefault="00DB041C">
      <w:pPr>
        <w:pStyle w:val="BodyText"/>
        <w:spacing w:before="75"/>
        <w:rPr>
          <w:b/>
        </w:rPr>
      </w:pPr>
    </w:p>
    <w:p w14:paraId="3626723F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Arising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31F23FDB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62486C05" w14:textId="77777777" w:rsidR="00DB041C" w:rsidRDefault="00DB041C">
      <w:pPr>
        <w:pStyle w:val="BodyText"/>
        <w:spacing w:before="75"/>
      </w:pPr>
    </w:p>
    <w:p w14:paraId="239C0029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Meetings</w:t>
      </w:r>
    </w:p>
    <w:p w14:paraId="6E94BE96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4101652C" w14:textId="77777777" w:rsidR="00DB041C" w:rsidRDefault="00DB041C">
      <w:pPr>
        <w:pStyle w:val="BodyText"/>
        <w:spacing w:before="75"/>
      </w:pPr>
    </w:p>
    <w:p w14:paraId="225D080D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pacing w:val="-2"/>
          <w:sz w:val="24"/>
        </w:rPr>
        <w:t>Delegations/Presentations</w:t>
      </w:r>
    </w:p>
    <w:p w14:paraId="4B99056E" w14:textId="77777777" w:rsidR="00DB041C" w:rsidRDefault="00DB041C">
      <w:pPr>
        <w:pStyle w:val="BodyText"/>
        <w:spacing w:before="30"/>
        <w:rPr>
          <w:b/>
        </w:rPr>
      </w:pPr>
    </w:p>
    <w:p w14:paraId="692FC474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line="271" w:lineRule="auto"/>
        <w:ind w:right="1123"/>
        <w:rPr>
          <w:b/>
          <w:sz w:val="24"/>
        </w:rPr>
      </w:pPr>
      <w:r>
        <w:rPr>
          <w:b/>
          <w:sz w:val="24"/>
        </w:rPr>
        <w:t>Hanne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Yager,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Oxford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Updates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 the Implementation Policies of the Official Plan</w:t>
      </w:r>
    </w:p>
    <w:p w14:paraId="7A2F2422" w14:textId="77777777" w:rsidR="00DB041C" w:rsidRDefault="002D596D">
      <w:pPr>
        <w:pStyle w:val="Heading1"/>
        <w:spacing w:before="76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03</w:t>
      </w:r>
    </w:p>
    <w:p w14:paraId="35B7749C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7794EDAF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1299C43A" w14:textId="77777777" w:rsidR="00DB041C" w:rsidRDefault="00DB041C">
      <w:pPr>
        <w:pStyle w:val="BodyText"/>
        <w:spacing w:before="132"/>
      </w:pPr>
    </w:p>
    <w:p w14:paraId="3F7EF0F6" w14:textId="77777777" w:rsidR="00DB041C" w:rsidRDefault="002D596D">
      <w:pPr>
        <w:pStyle w:val="BodyText"/>
        <w:spacing w:line="271" w:lineRule="auto"/>
        <w:ind w:left="1696" w:right="226"/>
      </w:pPr>
      <w:r>
        <w:t>Be it hereby resolved that the presentation from Hanne Yager, Policy Planner, Oxford</w:t>
      </w:r>
      <w:r>
        <w:rPr>
          <w:spacing w:val="-5"/>
        </w:rPr>
        <w:t xml:space="preserve"> </w:t>
      </w:r>
      <w:r>
        <w:t>County,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Official Plan be received as information.</w:t>
      </w:r>
    </w:p>
    <w:p w14:paraId="4DDBEF00" w14:textId="77777777" w:rsidR="00DB041C" w:rsidRDefault="00DB041C">
      <w:pPr>
        <w:pStyle w:val="BodyText"/>
        <w:spacing w:before="96"/>
      </w:pPr>
    </w:p>
    <w:p w14:paraId="76AF957A" w14:textId="77777777" w:rsidR="00DB041C" w:rsidRDefault="002D596D">
      <w:pPr>
        <w:ind w:left="9795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461D779" w14:textId="77777777" w:rsidR="00DB041C" w:rsidRDefault="00DB041C">
      <w:pPr>
        <w:pStyle w:val="BodyText"/>
        <w:spacing w:before="75"/>
        <w:rPr>
          <w:b/>
        </w:rPr>
      </w:pPr>
    </w:p>
    <w:p w14:paraId="773A7818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line="271" w:lineRule="auto"/>
        <w:ind w:right="774"/>
        <w:rPr>
          <w:b/>
          <w:sz w:val="24"/>
        </w:rPr>
      </w:pPr>
      <w:r>
        <w:rPr>
          <w:b/>
          <w:sz w:val="24"/>
        </w:rPr>
        <w:t>Ronda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Stewart,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Director,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Oxford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Economic Development, re: 2026-2030 Economic Development Strategic Plan</w:t>
      </w:r>
    </w:p>
    <w:p w14:paraId="3D63255D" w14:textId="77777777" w:rsidR="00DB041C" w:rsidRDefault="002D596D">
      <w:pPr>
        <w:pStyle w:val="Heading1"/>
        <w:spacing w:before="76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04</w:t>
      </w:r>
    </w:p>
    <w:p w14:paraId="58380825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2809D26E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3CF2D8B6" w14:textId="77777777" w:rsidR="00DB041C" w:rsidRDefault="00DB041C">
      <w:pPr>
        <w:pStyle w:val="BodyText"/>
        <w:spacing w:before="132"/>
      </w:pPr>
    </w:p>
    <w:p w14:paraId="6E4EC7F2" w14:textId="77777777" w:rsidR="00DB041C" w:rsidRDefault="002D596D">
      <w:pPr>
        <w:pStyle w:val="BodyText"/>
        <w:spacing w:line="271" w:lineRule="auto"/>
        <w:ind w:left="1696"/>
      </w:pPr>
      <w:r>
        <w:t>Be it hereby resolved that the presentation from Ronda Stewart, Economic Development</w:t>
      </w:r>
      <w:r>
        <w:rPr>
          <w:spacing w:val="-6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Oxford</w:t>
      </w:r>
      <w:r>
        <w:rPr>
          <w:spacing w:val="-6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2026-2030 Economic Development Strategic Plan be received as information.</w:t>
      </w:r>
    </w:p>
    <w:p w14:paraId="0FB78278" w14:textId="77777777" w:rsidR="00DB041C" w:rsidRDefault="00DB041C">
      <w:pPr>
        <w:pStyle w:val="BodyText"/>
        <w:spacing w:before="96"/>
      </w:pPr>
    </w:p>
    <w:p w14:paraId="0079BFF9" w14:textId="77777777" w:rsidR="00DB041C" w:rsidRDefault="002D596D">
      <w:pPr>
        <w:ind w:left="9795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FC39945" w14:textId="77777777" w:rsidR="00DB041C" w:rsidRDefault="00DB041C">
      <w:pPr>
        <w:pStyle w:val="BodyText"/>
        <w:spacing w:before="75"/>
        <w:rPr>
          <w:b/>
        </w:rPr>
      </w:pPr>
    </w:p>
    <w:p w14:paraId="13626E3D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2"/>
        </w:tabs>
        <w:ind w:hanging="452"/>
        <w:rPr>
          <w:b/>
          <w:sz w:val="24"/>
        </w:rPr>
      </w:pPr>
      <w:r>
        <w:rPr>
          <w:b/>
          <w:spacing w:val="-2"/>
          <w:sz w:val="24"/>
        </w:rPr>
        <w:t>Correspondence</w:t>
      </w:r>
    </w:p>
    <w:p w14:paraId="0562CB0E" w14:textId="77777777" w:rsidR="00DB041C" w:rsidRDefault="00DB041C">
      <w:pPr>
        <w:pStyle w:val="BodyText"/>
        <w:spacing w:before="30"/>
        <w:rPr>
          <w:b/>
        </w:rPr>
      </w:pPr>
    </w:p>
    <w:p w14:paraId="32D9F3C6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ind w:hanging="726"/>
        <w:rPr>
          <w:b/>
          <w:sz w:val="24"/>
        </w:rPr>
      </w:pPr>
      <w:r>
        <w:rPr>
          <w:b/>
          <w:spacing w:val="-2"/>
          <w:sz w:val="24"/>
        </w:rPr>
        <w:t>Specific</w:t>
      </w:r>
    </w:p>
    <w:p w14:paraId="34CE0A41" w14:textId="77777777" w:rsidR="00DB041C" w:rsidRDefault="00DB041C">
      <w:pPr>
        <w:pStyle w:val="ListParagraph"/>
        <w:rPr>
          <w:b/>
          <w:sz w:val="24"/>
        </w:rPr>
        <w:sectPr w:rsidR="00DB041C">
          <w:headerReference w:type="default" r:id="rId8"/>
          <w:pgSz w:w="12240" w:h="15840"/>
          <w:pgMar w:top="1060" w:right="720" w:bottom="280" w:left="720" w:header="154" w:footer="0" w:gutter="0"/>
          <w:cols w:space="720"/>
        </w:sectPr>
      </w:pPr>
    </w:p>
    <w:p w14:paraId="6CE96BDA" w14:textId="77777777" w:rsidR="00DB041C" w:rsidRDefault="002D596D">
      <w:pPr>
        <w:pStyle w:val="ListParagraph"/>
        <w:numPr>
          <w:ilvl w:val="2"/>
          <w:numId w:val="4"/>
        </w:numPr>
        <w:tabs>
          <w:tab w:val="left" w:pos="2690"/>
        </w:tabs>
        <w:spacing w:before="157" w:line="271" w:lineRule="auto"/>
        <w:ind w:right="887"/>
        <w:rPr>
          <w:b/>
          <w:sz w:val="24"/>
        </w:rPr>
      </w:pPr>
      <w:r>
        <w:rPr>
          <w:b/>
          <w:sz w:val="24"/>
        </w:rPr>
        <w:lastRenderedPageBreak/>
        <w:t>Lowell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Ewert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Irene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Residents,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 Decommission a portion of River and Oxford-Waterloo Road, east of the Closed Bridge</w:t>
      </w:r>
    </w:p>
    <w:p w14:paraId="6DD3CDA3" w14:textId="77777777" w:rsidR="00DB041C" w:rsidRDefault="002D596D">
      <w:pPr>
        <w:pStyle w:val="Heading1"/>
        <w:ind w:left="2690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2025-11-05-</w:t>
      </w:r>
      <w:r>
        <w:rPr>
          <w:spacing w:val="-5"/>
        </w:rPr>
        <w:t>05</w:t>
      </w:r>
    </w:p>
    <w:p w14:paraId="10C54C7D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6A5F870A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62EBF3C5" w14:textId="77777777" w:rsidR="00DB041C" w:rsidRDefault="00DB041C">
      <w:pPr>
        <w:pStyle w:val="BodyText"/>
        <w:spacing w:before="132"/>
      </w:pPr>
    </w:p>
    <w:p w14:paraId="75D1E7DE" w14:textId="77777777" w:rsidR="00DB041C" w:rsidRDefault="002D596D">
      <w:pPr>
        <w:pStyle w:val="BodyText"/>
        <w:spacing w:line="271" w:lineRule="auto"/>
        <w:ind w:left="2690" w:right="226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Lowell</w:t>
      </w:r>
      <w:r>
        <w:rPr>
          <w:spacing w:val="-4"/>
        </w:rPr>
        <w:t xml:space="preserve"> </w:t>
      </w:r>
      <w:r>
        <w:t>Ewert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Peter and Irene Lass be received as information; and further,</w:t>
      </w:r>
    </w:p>
    <w:p w14:paraId="2D777390" w14:textId="77777777" w:rsidR="00DB041C" w:rsidRDefault="002D596D">
      <w:pPr>
        <w:pStyle w:val="BodyText"/>
        <w:spacing w:before="61" w:line="271" w:lineRule="auto"/>
        <w:ind w:left="2690" w:right="226"/>
      </w:pP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proposal.</w:t>
      </w:r>
    </w:p>
    <w:p w14:paraId="6D98A12B" w14:textId="77777777" w:rsidR="00DB041C" w:rsidRDefault="00DB041C">
      <w:pPr>
        <w:pStyle w:val="BodyText"/>
        <w:spacing w:before="96"/>
      </w:pPr>
    </w:p>
    <w:p w14:paraId="10F572B3" w14:textId="77777777" w:rsidR="00DB041C" w:rsidRDefault="002D596D">
      <w:pPr>
        <w:ind w:left="9795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2946DB82" w14:textId="77777777" w:rsidR="00DB041C" w:rsidRDefault="00DB041C">
      <w:pPr>
        <w:pStyle w:val="BodyText"/>
        <w:spacing w:before="75"/>
        <w:rPr>
          <w:b/>
        </w:rPr>
      </w:pPr>
    </w:p>
    <w:p w14:paraId="386ACB02" w14:textId="77777777" w:rsidR="00DB041C" w:rsidRDefault="002D596D">
      <w:pPr>
        <w:pStyle w:val="ListParagraph"/>
        <w:numPr>
          <w:ilvl w:val="2"/>
          <w:numId w:val="4"/>
        </w:numPr>
        <w:tabs>
          <w:tab w:val="left" w:pos="2690"/>
        </w:tabs>
        <w:spacing w:line="271" w:lineRule="auto"/>
        <w:ind w:right="1647"/>
        <w:rPr>
          <w:b/>
          <w:sz w:val="24"/>
        </w:rPr>
      </w:pPr>
      <w:r>
        <w:rPr>
          <w:b/>
          <w:sz w:val="24"/>
        </w:rPr>
        <w:t>Cathy Dibble, Thames Valley Regional Communication Coordinator,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Waiving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Booking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Fee</w:t>
      </w:r>
    </w:p>
    <w:p w14:paraId="6370B677" w14:textId="77777777" w:rsidR="00DB041C" w:rsidRDefault="002D596D">
      <w:pPr>
        <w:pStyle w:val="Heading1"/>
        <w:ind w:left="2690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2025-11-05-</w:t>
      </w:r>
      <w:r>
        <w:rPr>
          <w:spacing w:val="-5"/>
        </w:rPr>
        <w:t>06</w:t>
      </w:r>
    </w:p>
    <w:p w14:paraId="447A598B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020FD9C6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Barnes</w:t>
      </w:r>
    </w:p>
    <w:p w14:paraId="5997CC1D" w14:textId="77777777" w:rsidR="00DB041C" w:rsidRDefault="00DB041C">
      <w:pPr>
        <w:pStyle w:val="BodyText"/>
        <w:spacing w:before="132"/>
      </w:pPr>
    </w:p>
    <w:p w14:paraId="31E664EC" w14:textId="77777777" w:rsidR="00DB041C" w:rsidRDefault="002D596D">
      <w:pPr>
        <w:pStyle w:val="BodyText"/>
        <w:spacing w:line="271" w:lineRule="auto"/>
        <w:ind w:left="2690" w:right="226"/>
      </w:pP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Cathy</w:t>
      </w:r>
      <w:r>
        <w:rPr>
          <w:spacing w:val="-5"/>
        </w:rPr>
        <w:t xml:space="preserve"> </w:t>
      </w:r>
      <w:r>
        <w:t>Dibble</w:t>
      </w:r>
      <w:r>
        <w:rPr>
          <w:spacing w:val="-5"/>
        </w:rPr>
        <w:t xml:space="preserve"> </w:t>
      </w:r>
      <w:r>
        <w:t>be received as information; and further,</w:t>
      </w:r>
    </w:p>
    <w:p w14:paraId="73B8E0E2" w14:textId="77777777" w:rsidR="00DB041C" w:rsidRDefault="002D596D">
      <w:pPr>
        <w:pStyle w:val="BodyText"/>
        <w:spacing w:before="61" w:line="271" w:lineRule="auto"/>
        <w:ind w:left="2690" w:right="226"/>
      </w:pPr>
      <w:r>
        <w:t>That Council direct staff to forgo the booking fee, with the caveat that if 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be notified to make a decision on the booking within a week.</w:t>
      </w:r>
    </w:p>
    <w:p w14:paraId="110FFD37" w14:textId="77777777" w:rsidR="00DB041C" w:rsidRDefault="00DB041C">
      <w:pPr>
        <w:pStyle w:val="BodyText"/>
        <w:spacing w:before="96"/>
      </w:pPr>
    </w:p>
    <w:p w14:paraId="6B8EE001" w14:textId="77777777" w:rsidR="00DB041C" w:rsidRDefault="002D596D">
      <w:pPr>
        <w:ind w:left="9795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B699379" w14:textId="77777777" w:rsidR="00DB041C" w:rsidRDefault="00DB041C">
      <w:pPr>
        <w:pStyle w:val="BodyText"/>
        <w:spacing w:before="75"/>
        <w:rPr>
          <w:b/>
        </w:rPr>
      </w:pPr>
    </w:p>
    <w:p w14:paraId="74F795F1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ind w:hanging="726"/>
        <w:rPr>
          <w:b/>
          <w:sz w:val="24"/>
        </w:rPr>
      </w:pPr>
      <w:r>
        <w:rPr>
          <w:b/>
          <w:spacing w:val="-2"/>
          <w:sz w:val="24"/>
        </w:rPr>
        <w:t>General</w:t>
      </w:r>
    </w:p>
    <w:p w14:paraId="3FE9F23F" w14:textId="77777777" w:rsidR="00DB041C" w:rsidRDefault="00DB041C">
      <w:pPr>
        <w:pStyle w:val="BodyText"/>
        <w:spacing w:before="30"/>
        <w:rPr>
          <w:b/>
        </w:rPr>
      </w:pPr>
    </w:p>
    <w:p w14:paraId="6109A269" w14:textId="77777777" w:rsidR="00DB041C" w:rsidRDefault="002D596D">
      <w:pPr>
        <w:pStyle w:val="ListParagraph"/>
        <w:numPr>
          <w:ilvl w:val="2"/>
          <w:numId w:val="4"/>
        </w:numPr>
        <w:tabs>
          <w:tab w:val="left" w:pos="2690"/>
        </w:tabs>
        <w:spacing w:line="271" w:lineRule="auto"/>
        <w:ind w:right="859"/>
        <w:rPr>
          <w:b/>
          <w:sz w:val="24"/>
        </w:rPr>
      </w:pPr>
      <w:r>
        <w:rPr>
          <w:b/>
          <w:sz w:val="24"/>
        </w:rPr>
        <w:t>Rural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Oxford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Corporation,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Mid-June to Mid-September 2025 Economic Development Activity Report</w:t>
      </w:r>
    </w:p>
    <w:p w14:paraId="640679C7" w14:textId="77777777" w:rsidR="00DB041C" w:rsidRDefault="002D596D">
      <w:pPr>
        <w:pStyle w:val="Heading1"/>
        <w:spacing w:before="76"/>
        <w:ind w:left="2690"/>
      </w:pPr>
      <w:r>
        <w:rPr>
          <w:spacing w:val="-2"/>
        </w:rPr>
        <w:t>RESOLUTION</w:t>
      </w:r>
      <w:r>
        <w:rPr>
          <w:spacing w:val="25"/>
        </w:rPr>
        <w:t xml:space="preserve"> </w:t>
      </w:r>
      <w:r>
        <w:rPr>
          <w:spacing w:val="-2"/>
        </w:rPr>
        <w:t>2025-11-05-</w:t>
      </w:r>
      <w:r>
        <w:rPr>
          <w:spacing w:val="-5"/>
        </w:rPr>
        <w:t>07</w:t>
      </w:r>
    </w:p>
    <w:p w14:paraId="206A3237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6B4412B7" w14:textId="77777777" w:rsidR="00DB041C" w:rsidRDefault="002D596D">
      <w:pPr>
        <w:spacing w:before="36"/>
        <w:ind w:left="2690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Banbury</w:t>
      </w:r>
    </w:p>
    <w:p w14:paraId="1F72F646" w14:textId="77777777" w:rsidR="00DB041C" w:rsidRDefault="00DB041C">
      <w:pPr>
        <w:pStyle w:val="BodyText"/>
        <w:spacing w:before="131"/>
      </w:pPr>
    </w:p>
    <w:p w14:paraId="5DA5324B" w14:textId="77777777" w:rsidR="00DB041C" w:rsidRDefault="002D596D">
      <w:pPr>
        <w:pStyle w:val="BodyText"/>
        <w:spacing w:before="1" w:line="271" w:lineRule="auto"/>
        <w:ind w:left="2690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2"/>
        </w:rPr>
        <w:t>information.</w:t>
      </w:r>
    </w:p>
    <w:p w14:paraId="08CE6F91" w14:textId="77777777" w:rsidR="00DB041C" w:rsidRDefault="00DB041C">
      <w:pPr>
        <w:pStyle w:val="BodyText"/>
        <w:spacing w:before="96"/>
      </w:pPr>
    </w:p>
    <w:p w14:paraId="42BE60D9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1CDCEAD" w14:textId="77777777" w:rsidR="00DB041C" w:rsidRDefault="00DB041C">
      <w:pPr>
        <w:jc w:val="right"/>
        <w:rPr>
          <w:b/>
          <w:sz w:val="24"/>
        </w:rPr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36DB45B1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spacing w:before="157"/>
        <w:ind w:left="970" w:hanging="450"/>
        <w:rPr>
          <w:b/>
          <w:sz w:val="24"/>
        </w:rPr>
      </w:pPr>
      <w:r>
        <w:rPr>
          <w:b/>
          <w:sz w:val="24"/>
        </w:rPr>
        <w:lastRenderedPageBreak/>
        <w:t>Staff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Reports</w:t>
      </w:r>
    </w:p>
    <w:p w14:paraId="36A0F488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before="202" w:line="380" w:lineRule="atLeast"/>
        <w:ind w:right="1719"/>
        <w:rPr>
          <w:b/>
          <w:sz w:val="24"/>
        </w:rPr>
      </w:pPr>
      <w:r>
        <w:rPr>
          <w:b/>
          <w:sz w:val="24"/>
        </w:rPr>
        <w:t>Jim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Borton,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Works,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PW-25-17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Report RESOLUTION 2025-11-05-08</w:t>
      </w:r>
    </w:p>
    <w:p w14:paraId="0D705319" w14:textId="77777777" w:rsidR="00DB041C" w:rsidRDefault="002D596D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74D7AF41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6BB9E253" w14:textId="77777777" w:rsidR="00DB041C" w:rsidRDefault="00DB041C">
      <w:pPr>
        <w:pStyle w:val="BodyText"/>
        <w:spacing w:before="72"/>
      </w:pPr>
    </w:p>
    <w:p w14:paraId="515F8B11" w14:textId="77777777" w:rsidR="00DB041C" w:rsidRDefault="002D596D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PW-25-17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23DE523C" w14:textId="77777777" w:rsidR="00DB041C" w:rsidRDefault="00DB041C">
      <w:pPr>
        <w:pStyle w:val="BodyText"/>
        <w:spacing w:before="72"/>
      </w:pPr>
    </w:p>
    <w:p w14:paraId="108C14B4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52E56223" w14:textId="77777777" w:rsidR="00DB041C" w:rsidRDefault="00DB041C">
      <w:pPr>
        <w:pStyle w:val="BodyText"/>
        <w:spacing w:before="75"/>
        <w:rPr>
          <w:b/>
        </w:rPr>
      </w:pPr>
    </w:p>
    <w:p w14:paraId="26B3FE94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line="271" w:lineRule="auto"/>
        <w:ind w:right="1493"/>
        <w:rPr>
          <w:b/>
          <w:sz w:val="24"/>
        </w:rPr>
      </w:pPr>
      <w:r>
        <w:rPr>
          <w:b/>
          <w:sz w:val="24"/>
        </w:rPr>
        <w:t>Adam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Degier,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Superintendent,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DS-25-03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Appointment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 Engineer – Sparks Drain</w:t>
      </w:r>
    </w:p>
    <w:p w14:paraId="27372D67" w14:textId="77777777" w:rsidR="00DB041C" w:rsidRDefault="002D596D">
      <w:pPr>
        <w:pStyle w:val="Heading1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09</w:t>
      </w:r>
    </w:p>
    <w:p w14:paraId="13E5D2ED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3DAEE6B4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Barnes</w:t>
      </w:r>
    </w:p>
    <w:p w14:paraId="07547A01" w14:textId="77777777" w:rsidR="00DB041C" w:rsidRDefault="00DB041C">
      <w:pPr>
        <w:pStyle w:val="BodyText"/>
        <w:spacing w:before="72"/>
      </w:pPr>
    </w:p>
    <w:p w14:paraId="5C087286" w14:textId="77777777" w:rsidR="00DB041C" w:rsidRDefault="002D596D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DS-25-03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information;</w:t>
      </w:r>
      <w:r>
        <w:rPr>
          <w:spacing w:val="-4"/>
        </w:rPr>
        <w:t xml:space="preserve"> and,</w:t>
      </w:r>
    </w:p>
    <w:p w14:paraId="5043CB0F" w14:textId="77777777" w:rsidR="00DB041C" w:rsidRDefault="00DB041C">
      <w:pPr>
        <w:pStyle w:val="BodyText"/>
        <w:spacing w:before="72"/>
      </w:pPr>
    </w:p>
    <w:p w14:paraId="68BED2FE" w14:textId="77777777" w:rsidR="00DB041C" w:rsidRDefault="002D596D">
      <w:pPr>
        <w:pStyle w:val="BodyText"/>
        <w:spacing w:line="271" w:lineRule="auto"/>
        <w:ind w:left="1696" w:right="226"/>
      </w:pPr>
      <w:r>
        <w:t>Whereas the Grand River Conservation Authority have not registered any comments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drainage</w:t>
      </w:r>
      <w:r>
        <w:rPr>
          <w:spacing w:val="-4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Concession</w:t>
      </w:r>
      <w:r>
        <w:rPr>
          <w:spacing w:val="-4"/>
        </w:rPr>
        <w:t xml:space="preserve"> </w:t>
      </w:r>
      <w:r>
        <w:t>4, Blenheim;</w:t>
      </w:r>
      <w:r>
        <w:rPr>
          <w:spacing w:val="-5"/>
        </w:rPr>
        <w:t xml:space="preserve"> </w:t>
      </w:r>
      <w:r>
        <w:t>Blandford-Blenheim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Pynenburg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existing private Sparks Drain; and further,</w:t>
      </w:r>
    </w:p>
    <w:p w14:paraId="07459315" w14:textId="77777777" w:rsidR="00DB041C" w:rsidRDefault="00DB041C">
      <w:pPr>
        <w:pStyle w:val="BodyText"/>
        <w:spacing w:before="37"/>
      </w:pPr>
    </w:p>
    <w:p w14:paraId="6021F100" w14:textId="77777777" w:rsidR="00DB041C" w:rsidRDefault="002D596D">
      <w:pPr>
        <w:pStyle w:val="BodyText"/>
        <w:spacing w:line="271" w:lineRule="auto"/>
        <w:ind w:left="1696"/>
      </w:pPr>
      <w:r>
        <w:t>Be it resolved that Council appoints K Smart &amp; Associates Ltd., 85 McIntyre Dr. Kitchener,</w:t>
      </w:r>
      <w:r>
        <w:rPr>
          <w:spacing w:val="-4"/>
        </w:rPr>
        <w:t xml:space="preserve"> </w:t>
      </w:r>
      <w:r>
        <w:t>Ont.</w:t>
      </w:r>
      <w:r>
        <w:rPr>
          <w:spacing w:val="-4"/>
        </w:rPr>
        <w:t xml:space="preserve"> </w:t>
      </w:r>
      <w:r>
        <w:t>N2R</w:t>
      </w:r>
      <w:r>
        <w:rPr>
          <w:spacing w:val="-4"/>
        </w:rPr>
        <w:t xml:space="preserve"> </w:t>
      </w:r>
      <w:r>
        <w:t>1H6,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drainage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in accordance with Section 4 of the Drainage Act.</w:t>
      </w:r>
    </w:p>
    <w:p w14:paraId="6537F28F" w14:textId="77777777" w:rsidR="00DB041C" w:rsidRDefault="00DB041C">
      <w:pPr>
        <w:pStyle w:val="BodyText"/>
      </w:pPr>
    </w:p>
    <w:p w14:paraId="6DFB9E20" w14:textId="77777777" w:rsidR="00DB041C" w:rsidRDefault="00DB041C">
      <w:pPr>
        <w:pStyle w:val="BodyText"/>
        <w:spacing w:before="72"/>
      </w:pPr>
    </w:p>
    <w:p w14:paraId="1FE63EAD" w14:textId="77777777" w:rsidR="00DB041C" w:rsidRDefault="002D596D">
      <w:pPr>
        <w:spacing w:before="1"/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0DF9E56" w14:textId="77777777" w:rsidR="00DB041C" w:rsidRDefault="00DB041C">
      <w:pPr>
        <w:pStyle w:val="BodyText"/>
        <w:spacing w:before="74"/>
        <w:rPr>
          <w:b/>
        </w:rPr>
      </w:pPr>
    </w:p>
    <w:p w14:paraId="00C2D9CD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before="1" w:line="271" w:lineRule="auto"/>
        <w:ind w:right="1200"/>
        <w:rPr>
          <w:b/>
          <w:sz w:val="24"/>
        </w:rPr>
      </w:pPr>
      <w:r>
        <w:rPr>
          <w:b/>
          <w:sz w:val="24"/>
        </w:rPr>
        <w:t>Trevor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CS-25-20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Partnership </w:t>
      </w:r>
      <w:r>
        <w:rPr>
          <w:b/>
          <w:spacing w:val="-2"/>
          <w:sz w:val="24"/>
        </w:rPr>
        <w:t>Agreement</w:t>
      </w:r>
    </w:p>
    <w:p w14:paraId="1DE33C6E" w14:textId="77777777" w:rsidR="00DB041C" w:rsidRDefault="002D596D">
      <w:pPr>
        <w:pStyle w:val="Heading1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10</w:t>
      </w:r>
    </w:p>
    <w:p w14:paraId="6DEF4932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30873B44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44E871BC" w14:textId="77777777" w:rsidR="00DB041C" w:rsidRDefault="00DB041C">
      <w:pPr>
        <w:pStyle w:val="BodyText"/>
        <w:spacing w:before="132"/>
      </w:pPr>
    </w:p>
    <w:p w14:paraId="3711D9BB" w14:textId="77777777" w:rsidR="00DB041C" w:rsidRDefault="002D596D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CS-25-20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further,</w:t>
      </w:r>
    </w:p>
    <w:p w14:paraId="08C1470E" w14:textId="77777777" w:rsidR="00DB041C" w:rsidRDefault="002D596D">
      <w:pPr>
        <w:pStyle w:val="BodyText"/>
        <w:spacing w:before="96" w:line="271" w:lineRule="auto"/>
        <w:ind w:left="1696"/>
      </w:pP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Drumbo</w:t>
      </w:r>
      <w:r>
        <w:rPr>
          <w:spacing w:val="-4"/>
        </w:rPr>
        <w:t xml:space="preserve"> </w:t>
      </w:r>
      <w:r>
        <w:t xml:space="preserve">Agricultural </w:t>
      </w:r>
      <w:r>
        <w:rPr>
          <w:spacing w:val="-2"/>
        </w:rPr>
        <w:t>Society.</w:t>
      </w:r>
    </w:p>
    <w:p w14:paraId="144A5D23" w14:textId="77777777" w:rsidR="00DB041C" w:rsidRDefault="00DB041C">
      <w:pPr>
        <w:pStyle w:val="BodyText"/>
        <w:spacing w:line="271" w:lineRule="auto"/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7DB71370" w14:textId="77777777" w:rsidR="00DB041C" w:rsidRDefault="002D596D">
      <w:pPr>
        <w:spacing w:before="82"/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lastRenderedPageBreak/>
        <w:t>Carried</w:t>
      </w:r>
    </w:p>
    <w:p w14:paraId="738610EB" w14:textId="77777777" w:rsidR="00DB041C" w:rsidRDefault="00DB041C">
      <w:pPr>
        <w:pStyle w:val="BodyText"/>
        <w:spacing w:before="75"/>
        <w:rPr>
          <w:b/>
        </w:rPr>
      </w:pPr>
    </w:p>
    <w:p w14:paraId="66A9A0CA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line="271" w:lineRule="auto"/>
        <w:ind w:right="1200"/>
        <w:rPr>
          <w:b/>
          <w:sz w:val="24"/>
        </w:rPr>
      </w:pPr>
      <w:r>
        <w:rPr>
          <w:b/>
          <w:sz w:val="24"/>
        </w:rPr>
        <w:t>Trevor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CS-25-21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Partnership Programing - Adult Programs</w:t>
      </w:r>
    </w:p>
    <w:p w14:paraId="4CFF3204" w14:textId="77777777" w:rsidR="00DB041C" w:rsidRDefault="002D596D">
      <w:pPr>
        <w:pStyle w:val="Heading1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11</w:t>
      </w:r>
    </w:p>
    <w:p w14:paraId="790AA463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3800C2FF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637805D2" w14:textId="77777777" w:rsidR="00DB041C" w:rsidRDefault="00DB041C">
      <w:pPr>
        <w:pStyle w:val="BodyText"/>
        <w:spacing w:before="132"/>
      </w:pPr>
    </w:p>
    <w:p w14:paraId="4C10459B" w14:textId="77777777" w:rsidR="00DB041C" w:rsidRDefault="002D596D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CS-25-21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463F29E8" w14:textId="77777777" w:rsidR="00DB041C" w:rsidRDefault="00DB041C">
      <w:pPr>
        <w:pStyle w:val="BodyText"/>
        <w:spacing w:before="132"/>
      </w:pPr>
    </w:p>
    <w:p w14:paraId="012383E7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B7B4B86" w14:textId="77777777" w:rsidR="00DB041C" w:rsidRDefault="00DB041C">
      <w:pPr>
        <w:pStyle w:val="BodyText"/>
        <w:spacing w:before="29"/>
        <w:rPr>
          <w:b/>
          <w:sz w:val="20"/>
        </w:rPr>
      </w:pPr>
    </w:p>
    <w:p w14:paraId="3A0FF5F2" w14:textId="77777777" w:rsidR="00DB041C" w:rsidRDefault="00DB041C">
      <w:pPr>
        <w:pStyle w:val="BodyText"/>
        <w:rPr>
          <w:b/>
          <w:sz w:val="20"/>
        </w:rPr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5630AD66" w14:textId="77777777" w:rsidR="00DB041C" w:rsidRDefault="00DB041C">
      <w:pPr>
        <w:pStyle w:val="ListParagraph"/>
        <w:numPr>
          <w:ilvl w:val="1"/>
          <w:numId w:val="4"/>
        </w:numPr>
        <w:tabs>
          <w:tab w:val="left" w:pos="1433"/>
        </w:tabs>
        <w:spacing w:before="92"/>
        <w:ind w:left="1433" w:hanging="463"/>
        <w:rPr>
          <w:sz w:val="24"/>
        </w:rPr>
      </w:pPr>
    </w:p>
    <w:p w14:paraId="61829076" w14:textId="77777777" w:rsidR="00DB041C" w:rsidRDefault="00DB041C">
      <w:pPr>
        <w:pStyle w:val="BodyText"/>
        <w:rPr>
          <w:b/>
        </w:rPr>
      </w:pPr>
    </w:p>
    <w:p w14:paraId="2BA226A1" w14:textId="77777777" w:rsidR="00DB041C" w:rsidRDefault="00DB041C">
      <w:pPr>
        <w:pStyle w:val="BodyText"/>
        <w:rPr>
          <w:b/>
        </w:rPr>
      </w:pPr>
    </w:p>
    <w:p w14:paraId="17AD93B2" w14:textId="77777777" w:rsidR="00DB041C" w:rsidRDefault="00DB041C">
      <w:pPr>
        <w:pStyle w:val="BodyText"/>
        <w:rPr>
          <w:b/>
        </w:rPr>
      </w:pPr>
    </w:p>
    <w:p w14:paraId="0DE4B5B7" w14:textId="77777777" w:rsidR="00DB041C" w:rsidRDefault="00DB041C">
      <w:pPr>
        <w:pStyle w:val="BodyText"/>
        <w:rPr>
          <w:b/>
        </w:rPr>
      </w:pPr>
    </w:p>
    <w:p w14:paraId="66204FF1" w14:textId="77777777" w:rsidR="00DB041C" w:rsidRDefault="00DB041C">
      <w:pPr>
        <w:pStyle w:val="BodyText"/>
        <w:rPr>
          <w:b/>
        </w:rPr>
      </w:pPr>
    </w:p>
    <w:p w14:paraId="2DBF0D7D" w14:textId="77777777" w:rsidR="00DB041C" w:rsidRDefault="00DB041C">
      <w:pPr>
        <w:pStyle w:val="BodyText"/>
        <w:rPr>
          <w:b/>
        </w:rPr>
      </w:pPr>
    </w:p>
    <w:p w14:paraId="6B62F1B3" w14:textId="77777777" w:rsidR="00DB041C" w:rsidRDefault="00DB041C">
      <w:pPr>
        <w:pStyle w:val="BodyText"/>
        <w:rPr>
          <w:b/>
        </w:rPr>
      </w:pPr>
    </w:p>
    <w:p w14:paraId="02F2C34E" w14:textId="77777777" w:rsidR="00DB041C" w:rsidRDefault="00DB041C">
      <w:pPr>
        <w:pStyle w:val="BodyText"/>
        <w:rPr>
          <w:b/>
        </w:rPr>
      </w:pPr>
    </w:p>
    <w:p w14:paraId="680A4E5D" w14:textId="77777777" w:rsidR="00DB041C" w:rsidRDefault="00DB041C">
      <w:pPr>
        <w:pStyle w:val="BodyText"/>
        <w:spacing w:before="126"/>
        <w:rPr>
          <w:b/>
        </w:rPr>
      </w:pPr>
    </w:p>
    <w:p w14:paraId="01DAE1B3" w14:textId="77777777" w:rsidR="00DB041C" w:rsidRDefault="002D596D">
      <w:pPr>
        <w:spacing w:before="1"/>
        <w:ind w:left="970"/>
        <w:rPr>
          <w:b/>
          <w:sz w:val="24"/>
        </w:rPr>
      </w:pPr>
      <w:r>
        <w:rPr>
          <w:b/>
          <w:spacing w:val="-2"/>
          <w:sz w:val="24"/>
        </w:rPr>
        <w:t>*10.f</w:t>
      </w:r>
    </w:p>
    <w:p w14:paraId="19219836" w14:textId="77777777" w:rsidR="00DB041C" w:rsidRDefault="00DB041C">
      <w:pPr>
        <w:pStyle w:val="BodyText"/>
        <w:rPr>
          <w:b/>
        </w:rPr>
      </w:pPr>
    </w:p>
    <w:p w14:paraId="296FEF7D" w14:textId="77777777" w:rsidR="00DB041C" w:rsidRDefault="00DB041C">
      <w:pPr>
        <w:pStyle w:val="BodyText"/>
        <w:rPr>
          <w:b/>
        </w:rPr>
      </w:pPr>
    </w:p>
    <w:p w14:paraId="7194DBDC" w14:textId="77777777" w:rsidR="00DB041C" w:rsidRDefault="00DB041C">
      <w:pPr>
        <w:pStyle w:val="BodyText"/>
        <w:rPr>
          <w:b/>
        </w:rPr>
      </w:pPr>
    </w:p>
    <w:p w14:paraId="769D0D3C" w14:textId="77777777" w:rsidR="00DB041C" w:rsidRDefault="00DB041C">
      <w:pPr>
        <w:pStyle w:val="BodyText"/>
        <w:rPr>
          <w:b/>
        </w:rPr>
      </w:pPr>
    </w:p>
    <w:p w14:paraId="54CD245A" w14:textId="77777777" w:rsidR="00DB041C" w:rsidRDefault="00DB041C">
      <w:pPr>
        <w:pStyle w:val="BodyText"/>
        <w:rPr>
          <w:b/>
        </w:rPr>
      </w:pPr>
    </w:p>
    <w:p w14:paraId="1231BE67" w14:textId="77777777" w:rsidR="00DB041C" w:rsidRDefault="00DB041C">
      <w:pPr>
        <w:pStyle w:val="BodyText"/>
        <w:rPr>
          <w:b/>
        </w:rPr>
      </w:pPr>
    </w:p>
    <w:p w14:paraId="36FEB5B0" w14:textId="77777777" w:rsidR="00DB041C" w:rsidRDefault="00DB041C">
      <w:pPr>
        <w:pStyle w:val="BodyText"/>
        <w:rPr>
          <w:b/>
        </w:rPr>
      </w:pPr>
    </w:p>
    <w:p w14:paraId="30D7AA69" w14:textId="77777777" w:rsidR="00DB041C" w:rsidRDefault="00DB041C">
      <w:pPr>
        <w:pStyle w:val="BodyText"/>
        <w:rPr>
          <w:b/>
        </w:rPr>
      </w:pPr>
    </w:p>
    <w:p w14:paraId="7196D064" w14:textId="77777777" w:rsidR="00DB041C" w:rsidRDefault="00DB041C">
      <w:pPr>
        <w:pStyle w:val="BodyText"/>
        <w:rPr>
          <w:b/>
        </w:rPr>
      </w:pPr>
    </w:p>
    <w:p w14:paraId="34FF1C98" w14:textId="77777777" w:rsidR="00DB041C" w:rsidRDefault="00DB041C">
      <w:pPr>
        <w:pStyle w:val="BodyText"/>
        <w:rPr>
          <w:b/>
        </w:rPr>
      </w:pPr>
    </w:p>
    <w:p w14:paraId="6D072C0D" w14:textId="77777777" w:rsidR="00DB041C" w:rsidRDefault="00DB041C">
      <w:pPr>
        <w:pStyle w:val="BodyText"/>
        <w:rPr>
          <w:b/>
        </w:rPr>
      </w:pPr>
    </w:p>
    <w:p w14:paraId="48A21919" w14:textId="77777777" w:rsidR="00DB041C" w:rsidRDefault="00DB041C">
      <w:pPr>
        <w:pStyle w:val="BodyText"/>
        <w:rPr>
          <w:b/>
        </w:rPr>
      </w:pPr>
    </w:p>
    <w:p w14:paraId="6BD18F9B" w14:textId="77777777" w:rsidR="00DB041C" w:rsidRDefault="00DB041C">
      <w:pPr>
        <w:pStyle w:val="BodyText"/>
        <w:rPr>
          <w:b/>
        </w:rPr>
      </w:pPr>
    </w:p>
    <w:p w14:paraId="238601FE" w14:textId="77777777" w:rsidR="00DB041C" w:rsidRDefault="00DB041C">
      <w:pPr>
        <w:pStyle w:val="BodyText"/>
        <w:rPr>
          <w:b/>
        </w:rPr>
      </w:pPr>
    </w:p>
    <w:p w14:paraId="0F3CABC7" w14:textId="77777777" w:rsidR="00DB041C" w:rsidRDefault="00DB041C">
      <w:pPr>
        <w:pStyle w:val="BodyText"/>
        <w:spacing w:before="30"/>
        <w:rPr>
          <w:b/>
        </w:rPr>
      </w:pPr>
    </w:p>
    <w:p w14:paraId="481C3155" w14:textId="77777777" w:rsidR="00DB041C" w:rsidRDefault="002D596D">
      <w:pPr>
        <w:ind w:left="970"/>
        <w:rPr>
          <w:b/>
          <w:sz w:val="24"/>
        </w:rPr>
      </w:pPr>
      <w:r>
        <w:rPr>
          <w:b/>
          <w:spacing w:val="-4"/>
          <w:sz w:val="24"/>
        </w:rPr>
        <w:t>10.g</w:t>
      </w:r>
    </w:p>
    <w:p w14:paraId="4395845B" w14:textId="77777777" w:rsidR="00DB041C" w:rsidRDefault="002D596D">
      <w:pPr>
        <w:spacing w:before="9" w:line="386" w:lineRule="exact"/>
        <w:ind w:left="179"/>
        <w:rPr>
          <w:b/>
          <w:sz w:val="24"/>
        </w:rPr>
      </w:pPr>
      <w:r>
        <w:br w:type="column"/>
      </w:r>
      <w:r>
        <w:rPr>
          <w:b/>
          <w:sz w:val="24"/>
        </w:rPr>
        <w:t>Trevor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CS-25-22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Report RESOLUTION 2025-11-05-12</w:t>
      </w:r>
    </w:p>
    <w:p w14:paraId="7427B8EB" w14:textId="77777777" w:rsidR="00DB041C" w:rsidRDefault="002D596D">
      <w:pPr>
        <w:spacing w:before="10"/>
        <w:ind w:left="17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1E106380" w14:textId="77777777" w:rsidR="00DB041C" w:rsidRDefault="002D596D">
      <w:pPr>
        <w:spacing w:before="36"/>
        <w:ind w:left="179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Banbury</w:t>
      </w:r>
    </w:p>
    <w:p w14:paraId="5B08B5D1" w14:textId="77777777" w:rsidR="00DB041C" w:rsidRDefault="00DB041C">
      <w:pPr>
        <w:pStyle w:val="BodyText"/>
        <w:spacing w:before="72"/>
      </w:pPr>
    </w:p>
    <w:p w14:paraId="5AA30BFA" w14:textId="77777777" w:rsidR="00DB041C" w:rsidRDefault="002D596D">
      <w:pPr>
        <w:pStyle w:val="BodyText"/>
        <w:ind w:left="179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CS-25-22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16DEB4AB" w14:textId="77777777" w:rsidR="00DB041C" w:rsidRDefault="00DB041C">
      <w:pPr>
        <w:pStyle w:val="BodyText"/>
        <w:spacing w:before="72"/>
      </w:pPr>
    </w:p>
    <w:p w14:paraId="087CA89D" w14:textId="77777777" w:rsidR="00DB041C" w:rsidRDefault="002D596D">
      <w:pPr>
        <w:ind w:left="8278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0AD9C6F4" w14:textId="77777777" w:rsidR="00DB041C" w:rsidRDefault="00DB041C">
      <w:pPr>
        <w:pStyle w:val="BodyText"/>
        <w:spacing w:before="75"/>
        <w:rPr>
          <w:b/>
        </w:rPr>
      </w:pPr>
    </w:p>
    <w:p w14:paraId="530B59BF" w14:textId="77777777" w:rsidR="00DB041C" w:rsidRDefault="002D596D">
      <w:pPr>
        <w:spacing w:before="1" w:line="271" w:lineRule="auto"/>
        <w:ind w:left="179" w:right="795"/>
        <w:rPr>
          <w:b/>
          <w:sz w:val="24"/>
        </w:rPr>
      </w:pPr>
      <w:r>
        <w:rPr>
          <w:b/>
          <w:sz w:val="24"/>
        </w:rPr>
        <w:t>Trevor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Baer,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CS-25-23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Plattsville Arena Canteen</w:t>
      </w:r>
    </w:p>
    <w:p w14:paraId="53FEA1B8" w14:textId="77777777" w:rsidR="00DB041C" w:rsidRDefault="002D596D">
      <w:pPr>
        <w:pStyle w:val="Heading1"/>
        <w:ind w:left="179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13</w:t>
      </w:r>
    </w:p>
    <w:p w14:paraId="7EE9321C" w14:textId="77777777" w:rsidR="00DB041C" w:rsidRDefault="002D596D">
      <w:pPr>
        <w:spacing w:before="36"/>
        <w:ind w:left="17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43213D46" w14:textId="77777777" w:rsidR="00DB041C" w:rsidRDefault="002D596D">
      <w:pPr>
        <w:spacing w:before="36"/>
        <w:ind w:left="179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4B1F511A" w14:textId="77777777" w:rsidR="00DB041C" w:rsidRDefault="00DB041C">
      <w:pPr>
        <w:pStyle w:val="BodyText"/>
        <w:spacing w:before="72"/>
      </w:pPr>
    </w:p>
    <w:p w14:paraId="7AD5F73C" w14:textId="77777777" w:rsidR="00DB041C" w:rsidRDefault="002D596D">
      <w:pPr>
        <w:pStyle w:val="BodyText"/>
        <w:ind w:left="179"/>
      </w:pPr>
      <w:r>
        <w:t>That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CS-25-23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further,</w:t>
      </w:r>
    </w:p>
    <w:p w14:paraId="27911371" w14:textId="77777777" w:rsidR="00DB041C" w:rsidRDefault="002D596D">
      <w:pPr>
        <w:pStyle w:val="BodyText"/>
        <w:spacing w:before="36" w:line="271" w:lineRule="auto"/>
        <w:ind w:left="179" w:right="398"/>
      </w:pP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Café</w:t>
      </w:r>
      <w:r>
        <w:rPr>
          <w:spacing w:val="-4"/>
        </w:rPr>
        <w:t xml:space="preserve"> </w:t>
      </w:r>
      <w:r>
        <w:t>for the operation of the canteen at the Plattsville Memorial Community Arena for the 2025-2026 arena season.</w:t>
      </w:r>
    </w:p>
    <w:p w14:paraId="65F9C3DC" w14:textId="77777777" w:rsidR="00DB041C" w:rsidRDefault="00DB041C">
      <w:pPr>
        <w:pStyle w:val="BodyText"/>
      </w:pPr>
    </w:p>
    <w:p w14:paraId="5023141B" w14:textId="77777777" w:rsidR="00DB041C" w:rsidRDefault="00DB041C">
      <w:pPr>
        <w:pStyle w:val="BodyText"/>
        <w:spacing w:before="72"/>
      </w:pPr>
    </w:p>
    <w:p w14:paraId="20FECEE8" w14:textId="77777777" w:rsidR="00DB041C" w:rsidRDefault="002D596D">
      <w:pPr>
        <w:ind w:left="8278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1F3B1409" w14:textId="77777777" w:rsidR="00DB041C" w:rsidRDefault="00DB041C">
      <w:pPr>
        <w:pStyle w:val="BodyText"/>
        <w:spacing w:before="75"/>
        <w:rPr>
          <w:b/>
        </w:rPr>
      </w:pPr>
    </w:p>
    <w:p w14:paraId="227613D2" w14:textId="77777777" w:rsidR="00DB041C" w:rsidRDefault="002D596D">
      <w:pPr>
        <w:spacing w:line="271" w:lineRule="auto"/>
        <w:ind w:left="179" w:right="795"/>
        <w:rPr>
          <w:b/>
          <w:sz w:val="24"/>
        </w:rPr>
      </w:pPr>
      <w:r>
        <w:rPr>
          <w:b/>
          <w:sz w:val="24"/>
        </w:rPr>
        <w:t>Denise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Krug,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Treasurer,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TR-25-14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&amp; </w:t>
      </w:r>
      <w:r>
        <w:rPr>
          <w:b/>
          <w:spacing w:val="-2"/>
          <w:sz w:val="24"/>
        </w:rPr>
        <w:t>Charges</w:t>
      </w:r>
    </w:p>
    <w:p w14:paraId="1897337A" w14:textId="77777777" w:rsidR="00DB041C" w:rsidRDefault="002D596D">
      <w:pPr>
        <w:pStyle w:val="Heading1"/>
        <w:spacing w:before="76"/>
        <w:ind w:left="179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14</w:t>
      </w:r>
    </w:p>
    <w:p w14:paraId="2928C932" w14:textId="77777777" w:rsidR="00DB041C" w:rsidRDefault="002D596D">
      <w:pPr>
        <w:spacing w:before="36"/>
        <w:ind w:left="179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0EBBAE1D" w14:textId="77777777" w:rsidR="00DB041C" w:rsidRDefault="002D596D">
      <w:pPr>
        <w:spacing w:before="36"/>
        <w:ind w:left="179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562C75D1" w14:textId="77777777" w:rsidR="00DB041C" w:rsidRDefault="00DB041C">
      <w:pPr>
        <w:rPr>
          <w:sz w:val="24"/>
        </w:rPr>
        <w:sectPr w:rsidR="00DB041C">
          <w:type w:val="continuous"/>
          <w:pgSz w:w="12240" w:h="15840"/>
          <w:pgMar w:top="1120" w:right="720" w:bottom="280" w:left="720" w:header="154" w:footer="0" w:gutter="0"/>
          <w:cols w:num="2" w:space="720" w:equalWidth="0">
            <w:col w:w="1477" w:space="40"/>
            <w:col w:w="9283"/>
          </w:cols>
        </w:sectPr>
      </w:pPr>
    </w:p>
    <w:p w14:paraId="5AD92699" w14:textId="77777777" w:rsidR="00DB041C" w:rsidRDefault="002D596D">
      <w:pPr>
        <w:pStyle w:val="BodyText"/>
        <w:spacing w:before="82"/>
        <w:ind w:left="1696"/>
      </w:pPr>
      <w:r>
        <w:lastRenderedPageBreak/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TR-25-14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information;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further,</w:t>
      </w:r>
    </w:p>
    <w:p w14:paraId="664355AD" w14:textId="77777777" w:rsidR="00DB041C" w:rsidRDefault="00DB041C">
      <w:pPr>
        <w:pStyle w:val="BodyText"/>
        <w:spacing w:before="72"/>
      </w:pPr>
    </w:p>
    <w:p w14:paraId="28163A84" w14:textId="77777777" w:rsidR="00DB041C" w:rsidRDefault="002D596D">
      <w:pPr>
        <w:pStyle w:val="BodyText"/>
        <w:spacing w:line="271" w:lineRule="auto"/>
        <w:ind w:left="1696" w:right="145"/>
      </w:pP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by-law for the December 3rd, 2025 Council meeting based upon Township fees and charges as outlined on the attached schedules.</w:t>
      </w:r>
    </w:p>
    <w:p w14:paraId="1A965116" w14:textId="77777777" w:rsidR="00DB041C" w:rsidRDefault="00DB041C">
      <w:pPr>
        <w:pStyle w:val="BodyText"/>
        <w:spacing w:before="36"/>
      </w:pPr>
    </w:p>
    <w:p w14:paraId="05E3088C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DF4E37C" w14:textId="77777777" w:rsidR="00DB041C" w:rsidRDefault="00DB041C">
      <w:pPr>
        <w:pStyle w:val="BodyText"/>
        <w:spacing w:before="75"/>
        <w:rPr>
          <w:b/>
        </w:rPr>
      </w:pPr>
    </w:p>
    <w:p w14:paraId="49AA2D70" w14:textId="77777777" w:rsidR="00DB041C" w:rsidRDefault="002D596D">
      <w:pPr>
        <w:tabs>
          <w:tab w:val="left" w:pos="1696"/>
        </w:tabs>
        <w:spacing w:line="271" w:lineRule="auto"/>
        <w:ind w:left="1696" w:right="1281" w:hanging="727"/>
        <w:rPr>
          <w:b/>
          <w:sz w:val="24"/>
        </w:rPr>
      </w:pPr>
      <w:r>
        <w:rPr>
          <w:b/>
          <w:spacing w:val="-4"/>
          <w:sz w:val="24"/>
        </w:rPr>
        <w:t>10.h</w:t>
      </w:r>
      <w:r>
        <w:rPr>
          <w:b/>
          <w:sz w:val="24"/>
        </w:rPr>
        <w:tab/>
      </w:r>
      <w:r>
        <w:rPr>
          <w:b/>
          <w:sz w:val="24"/>
        </w:rPr>
        <w:t>Sarah Matheson, Director of Corporate Services / Clerk, DC-25-15 - Internet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Telephone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Voting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Election</w:t>
      </w:r>
    </w:p>
    <w:p w14:paraId="0B7944C0" w14:textId="77777777" w:rsidR="00DB041C" w:rsidRDefault="002D596D">
      <w:pPr>
        <w:pStyle w:val="Heading1"/>
        <w:spacing w:before="76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15</w:t>
      </w:r>
    </w:p>
    <w:p w14:paraId="10D5A008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Demarest</w:t>
      </w:r>
    </w:p>
    <w:p w14:paraId="20BAC682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Barnes</w:t>
      </w:r>
    </w:p>
    <w:p w14:paraId="44FB30F8" w14:textId="77777777" w:rsidR="00DB041C" w:rsidRDefault="00DB041C">
      <w:pPr>
        <w:pStyle w:val="BodyText"/>
        <w:spacing w:before="72"/>
      </w:pPr>
    </w:p>
    <w:p w14:paraId="379F6579" w14:textId="77777777" w:rsidR="00DB041C" w:rsidRDefault="002D596D">
      <w:pPr>
        <w:pStyle w:val="BodyText"/>
        <w:ind w:left="1696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DC-25-15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information;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DA6542E" w14:textId="77777777" w:rsidR="00DB041C" w:rsidRDefault="00DB041C">
      <w:pPr>
        <w:pStyle w:val="BodyText"/>
        <w:spacing w:before="72"/>
      </w:pPr>
    </w:p>
    <w:p w14:paraId="09706032" w14:textId="77777777" w:rsidR="00DB041C" w:rsidRDefault="002D596D">
      <w:pPr>
        <w:pStyle w:val="BodyText"/>
        <w:spacing w:line="271" w:lineRule="auto"/>
        <w:ind w:left="1696"/>
      </w:pPr>
      <w:r>
        <w:t>Council</w:t>
      </w:r>
      <w:r>
        <w:rPr>
          <w:spacing w:val="-4"/>
        </w:rPr>
        <w:t xml:space="preserve"> </w:t>
      </w:r>
      <w:r>
        <w:t>authorizes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Intelivote</w:t>
      </w:r>
      <w:r>
        <w:rPr>
          <w:spacing w:val="-4"/>
        </w:rPr>
        <w:t xml:space="preserve"> </w:t>
      </w:r>
      <w:r>
        <w:t>Systems Inc. and DataFix for the provision of Internet and Telephone Voting in the 2026 Municipal Election.</w:t>
      </w:r>
    </w:p>
    <w:p w14:paraId="3041E394" w14:textId="77777777" w:rsidR="00DB041C" w:rsidRDefault="00DB041C">
      <w:pPr>
        <w:pStyle w:val="BodyText"/>
        <w:spacing w:before="36"/>
      </w:pPr>
    </w:p>
    <w:p w14:paraId="628F972D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722B00AE" w14:textId="77777777" w:rsidR="00DB041C" w:rsidRDefault="00DB041C">
      <w:pPr>
        <w:pStyle w:val="BodyText"/>
        <w:spacing w:before="75"/>
        <w:rPr>
          <w:b/>
        </w:rPr>
      </w:pPr>
    </w:p>
    <w:p w14:paraId="7A04A6CB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Reports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Members</w:t>
      </w:r>
    </w:p>
    <w:p w14:paraId="541A80EE" w14:textId="77777777" w:rsidR="00DB041C" w:rsidRDefault="002D596D">
      <w:pPr>
        <w:pStyle w:val="BodyText"/>
        <w:spacing w:before="111" w:line="271" w:lineRule="auto"/>
        <w:ind w:left="972" w:right="188"/>
      </w:pPr>
      <w:r>
        <w:t>Mayor</w:t>
      </w:r>
      <w:r>
        <w:rPr>
          <w:spacing w:val="-5"/>
        </w:rPr>
        <w:t xml:space="preserve"> </w:t>
      </w:r>
      <w:r>
        <w:t>Peterson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remarks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upcoming</w:t>
      </w:r>
      <w:r>
        <w:rPr>
          <w:spacing w:val="-5"/>
        </w:rPr>
        <w:t xml:space="preserve"> </w:t>
      </w:r>
      <w:r>
        <w:t>Remembrance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ceremonies taking place throughout the Township. He encouraged the public to attend and pay their respects to veterans and those currently serving. Ceremonies will take place in Chesterfield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Drumbo,</w:t>
      </w:r>
      <w:r>
        <w:rPr>
          <w:spacing w:val="-4"/>
        </w:rPr>
        <w:t xml:space="preserve"> </w:t>
      </w:r>
      <w:r>
        <w:t>Plattsville,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Bright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 xml:space="preserve">11, </w:t>
      </w:r>
      <w:r>
        <w:rPr>
          <w:spacing w:val="-2"/>
        </w:rPr>
        <w:t>2025.</w:t>
      </w:r>
    </w:p>
    <w:p w14:paraId="42C6D796" w14:textId="77777777" w:rsidR="00DB041C" w:rsidRDefault="00DB041C">
      <w:pPr>
        <w:pStyle w:val="BodyText"/>
        <w:spacing w:before="40"/>
      </w:pPr>
    </w:p>
    <w:p w14:paraId="7A163AF6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Unfinished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57475429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6E1831B3" w14:textId="77777777" w:rsidR="00DB041C" w:rsidRDefault="00DB041C">
      <w:pPr>
        <w:pStyle w:val="BodyText"/>
        <w:spacing w:before="75"/>
      </w:pPr>
    </w:p>
    <w:p w14:paraId="530E47DC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Motions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Notices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Motion</w:t>
      </w:r>
    </w:p>
    <w:p w14:paraId="0BC69130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54E11D2A" w14:textId="77777777" w:rsidR="00DB041C" w:rsidRDefault="00DB041C">
      <w:pPr>
        <w:pStyle w:val="BodyText"/>
        <w:spacing w:before="75"/>
      </w:pPr>
    </w:p>
    <w:p w14:paraId="54A827D8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12EA8A59" w14:textId="77777777" w:rsidR="00DB041C" w:rsidRDefault="002D596D">
      <w:pPr>
        <w:pStyle w:val="BodyText"/>
        <w:spacing w:before="111"/>
        <w:ind w:left="972"/>
      </w:pPr>
      <w:r>
        <w:rPr>
          <w:spacing w:val="-2"/>
        </w:rPr>
        <w:t>None.</w:t>
      </w:r>
    </w:p>
    <w:p w14:paraId="31126E5D" w14:textId="77777777" w:rsidR="00DB041C" w:rsidRDefault="00DB041C">
      <w:pPr>
        <w:pStyle w:val="BodyText"/>
        <w:spacing w:before="75"/>
      </w:pPr>
    </w:p>
    <w:p w14:paraId="0F50B655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z w:val="24"/>
        </w:rPr>
        <w:t>Closed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Session</w:t>
      </w:r>
    </w:p>
    <w:p w14:paraId="5AAD74AF" w14:textId="77777777" w:rsidR="00DB041C" w:rsidRDefault="002D596D">
      <w:pPr>
        <w:pStyle w:val="Heading1"/>
        <w:spacing w:before="111"/>
        <w:ind w:left="972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16</w:t>
      </w:r>
    </w:p>
    <w:p w14:paraId="6CBBE5C8" w14:textId="77777777" w:rsidR="00DB041C" w:rsidRDefault="002D596D">
      <w:pPr>
        <w:spacing w:before="36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2DE403A5" w14:textId="77777777" w:rsidR="00DB041C" w:rsidRDefault="00DB041C">
      <w:pPr>
        <w:rPr>
          <w:sz w:val="24"/>
        </w:rPr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367CB083" w14:textId="77777777" w:rsidR="00DB041C" w:rsidRDefault="002D596D">
      <w:pPr>
        <w:spacing w:before="82"/>
        <w:ind w:left="972"/>
        <w:rPr>
          <w:sz w:val="24"/>
        </w:rPr>
      </w:pPr>
      <w:r>
        <w:rPr>
          <w:b/>
          <w:sz w:val="24"/>
        </w:rPr>
        <w:lastRenderedPageBreak/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62431CDC" w14:textId="77777777" w:rsidR="00DB041C" w:rsidRDefault="00DB041C">
      <w:pPr>
        <w:pStyle w:val="BodyText"/>
        <w:spacing w:before="132"/>
      </w:pPr>
    </w:p>
    <w:p w14:paraId="146F43A8" w14:textId="77777777" w:rsidR="00DB041C" w:rsidRDefault="002D596D">
      <w:pPr>
        <w:pStyle w:val="BodyText"/>
        <w:ind w:left="972"/>
      </w:pPr>
      <w:r>
        <w:t>Be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5:00 p.m.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discuss:</w:t>
      </w:r>
    </w:p>
    <w:p w14:paraId="49E398E2" w14:textId="77777777" w:rsidR="00DB041C" w:rsidRDefault="00DB041C">
      <w:pPr>
        <w:pStyle w:val="BodyText"/>
        <w:spacing w:before="192"/>
      </w:pPr>
    </w:p>
    <w:p w14:paraId="0F736A2F" w14:textId="77777777" w:rsidR="00DB041C" w:rsidRDefault="002D596D">
      <w:pPr>
        <w:pStyle w:val="ListParagraph"/>
        <w:numPr>
          <w:ilvl w:val="0"/>
          <w:numId w:val="3"/>
        </w:numPr>
        <w:tabs>
          <w:tab w:val="left" w:pos="1236"/>
        </w:tabs>
        <w:spacing w:line="271" w:lineRule="auto"/>
        <w:ind w:right="642" w:firstLine="0"/>
        <w:rPr>
          <w:sz w:val="24"/>
        </w:rPr>
      </w:pPr>
      <w:r>
        <w:rPr>
          <w:sz w:val="24"/>
        </w:rPr>
        <w:t>CAO-25-29,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[s.</w:t>
      </w:r>
      <w:r>
        <w:rPr>
          <w:spacing w:val="-4"/>
          <w:sz w:val="24"/>
        </w:rPr>
        <w:t xml:space="preserve"> </w:t>
      </w:r>
      <w:r>
        <w:rPr>
          <w:sz w:val="24"/>
        </w:rPr>
        <w:t>239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(2) </w:t>
      </w:r>
      <w:r>
        <w:rPr>
          <w:spacing w:val="-2"/>
          <w:sz w:val="24"/>
        </w:rPr>
        <w:t>(a)].</w:t>
      </w:r>
    </w:p>
    <w:p w14:paraId="01D4538C" w14:textId="77777777" w:rsidR="00DB041C" w:rsidRDefault="002D596D">
      <w:pPr>
        <w:pStyle w:val="BodyText"/>
        <w:spacing w:before="60"/>
        <w:ind w:left="972"/>
      </w:pPr>
      <w:r>
        <w:t>Re: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Municipality</w:t>
      </w:r>
    </w:p>
    <w:p w14:paraId="16287F21" w14:textId="77777777" w:rsidR="00DB041C" w:rsidRDefault="00DB041C">
      <w:pPr>
        <w:pStyle w:val="BodyText"/>
        <w:spacing w:before="192"/>
      </w:pPr>
    </w:p>
    <w:p w14:paraId="74EF4EE4" w14:textId="77777777" w:rsidR="00DB041C" w:rsidRDefault="002D596D">
      <w:pPr>
        <w:pStyle w:val="ListParagraph"/>
        <w:numPr>
          <w:ilvl w:val="0"/>
          <w:numId w:val="3"/>
        </w:numPr>
        <w:tabs>
          <w:tab w:val="left" w:pos="1236"/>
        </w:tabs>
        <w:spacing w:line="271" w:lineRule="auto"/>
        <w:ind w:right="319" w:firstLine="0"/>
        <w:rPr>
          <w:sz w:val="24"/>
        </w:rPr>
      </w:pPr>
      <w:r>
        <w:rPr>
          <w:sz w:val="24"/>
        </w:rPr>
        <w:t>CAO-25-30, A trade secret or scientific, technical, commercial, financial or labour relations information, supplied in confidence to the municipality or local board, which, if disclosed,</w:t>
      </w:r>
      <w:r>
        <w:rPr>
          <w:spacing w:val="-5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prejudice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5"/>
          <w:sz w:val="24"/>
        </w:rPr>
        <w:t xml:space="preserve"> </w:t>
      </w:r>
      <w:r>
        <w:rPr>
          <w:sz w:val="24"/>
        </w:rPr>
        <w:t>position or interfere significantly with the contractual or other negotiations of a person, group of persons, or organization [s. 239 (2) (i)].</w:t>
      </w:r>
    </w:p>
    <w:p w14:paraId="59C7946D" w14:textId="77777777" w:rsidR="00DB041C" w:rsidRDefault="002D596D">
      <w:pPr>
        <w:pStyle w:val="BodyText"/>
        <w:spacing w:before="61"/>
        <w:ind w:left="972"/>
      </w:pPr>
      <w:r>
        <w:t>Re: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Manual/Employee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5BE93A62" w14:textId="77777777" w:rsidR="00DB041C" w:rsidRDefault="00DB041C">
      <w:pPr>
        <w:pStyle w:val="BodyText"/>
        <w:spacing w:before="192"/>
      </w:pPr>
    </w:p>
    <w:p w14:paraId="63B3D29E" w14:textId="77777777" w:rsidR="00DB041C" w:rsidRDefault="002D596D">
      <w:pPr>
        <w:pStyle w:val="ListParagraph"/>
        <w:numPr>
          <w:ilvl w:val="0"/>
          <w:numId w:val="3"/>
        </w:numPr>
        <w:tabs>
          <w:tab w:val="left" w:pos="1223"/>
        </w:tabs>
        <w:spacing w:line="271" w:lineRule="auto"/>
        <w:ind w:right="655" w:firstLine="0"/>
        <w:rPr>
          <w:sz w:val="24"/>
        </w:rPr>
      </w:pPr>
      <w:r>
        <w:rPr>
          <w:sz w:val="24"/>
        </w:rPr>
        <w:t>CAO-25-31,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[s.</w:t>
      </w:r>
      <w:r>
        <w:rPr>
          <w:spacing w:val="-4"/>
          <w:sz w:val="24"/>
        </w:rPr>
        <w:t xml:space="preserve"> </w:t>
      </w:r>
      <w:r>
        <w:rPr>
          <w:sz w:val="24"/>
        </w:rPr>
        <w:t>239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(2) </w:t>
      </w:r>
      <w:r>
        <w:rPr>
          <w:spacing w:val="-2"/>
          <w:sz w:val="24"/>
        </w:rPr>
        <w:t>(a)].</w:t>
      </w:r>
    </w:p>
    <w:p w14:paraId="4C0E4DD3" w14:textId="77777777" w:rsidR="00DB041C" w:rsidRDefault="002D596D">
      <w:pPr>
        <w:pStyle w:val="BodyText"/>
        <w:spacing w:before="60"/>
        <w:ind w:left="972"/>
      </w:pPr>
      <w:r>
        <w:t>Re:</w:t>
      </w:r>
      <w:r>
        <w:rPr>
          <w:spacing w:val="-9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rPr>
          <w:spacing w:val="-2"/>
        </w:rPr>
        <w:t>Facility</w:t>
      </w:r>
    </w:p>
    <w:p w14:paraId="384BA73E" w14:textId="77777777" w:rsidR="00DB041C" w:rsidRDefault="00DB041C">
      <w:pPr>
        <w:pStyle w:val="BodyText"/>
        <w:spacing w:before="192"/>
      </w:pPr>
    </w:p>
    <w:p w14:paraId="474E6426" w14:textId="77777777" w:rsidR="00DB041C" w:rsidRDefault="002D596D">
      <w:pPr>
        <w:pStyle w:val="ListParagraph"/>
        <w:numPr>
          <w:ilvl w:val="0"/>
          <w:numId w:val="3"/>
        </w:numPr>
        <w:tabs>
          <w:tab w:val="left" w:pos="1236"/>
        </w:tabs>
        <w:spacing w:line="271" w:lineRule="auto"/>
        <w:ind w:right="642" w:firstLine="0"/>
        <w:rPr>
          <w:sz w:val="24"/>
        </w:rPr>
      </w:pPr>
      <w:r>
        <w:rPr>
          <w:sz w:val="24"/>
        </w:rPr>
        <w:t>CAO-25-32,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municipality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[s.</w:t>
      </w:r>
      <w:r>
        <w:rPr>
          <w:spacing w:val="-4"/>
          <w:sz w:val="24"/>
        </w:rPr>
        <w:t xml:space="preserve"> </w:t>
      </w:r>
      <w:r>
        <w:rPr>
          <w:sz w:val="24"/>
        </w:rPr>
        <w:t>239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(2) </w:t>
      </w:r>
      <w:r>
        <w:rPr>
          <w:spacing w:val="-2"/>
          <w:sz w:val="24"/>
        </w:rPr>
        <w:t>(a)].</w:t>
      </w:r>
    </w:p>
    <w:p w14:paraId="7728ED5E" w14:textId="77777777" w:rsidR="00DB041C" w:rsidRDefault="002D596D">
      <w:pPr>
        <w:pStyle w:val="BodyText"/>
        <w:spacing w:before="61"/>
        <w:ind w:left="972"/>
      </w:pPr>
      <w:r>
        <w:t>Re: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Transfer</w:t>
      </w:r>
      <w:r>
        <w:rPr>
          <w:spacing w:val="-2"/>
        </w:rPr>
        <w:t xml:space="preserve"> Matters</w:t>
      </w:r>
    </w:p>
    <w:p w14:paraId="34B3F2EB" w14:textId="77777777" w:rsidR="00DB041C" w:rsidRDefault="00DB041C">
      <w:pPr>
        <w:pStyle w:val="BodyText"/>
        <w:spacing w:before="192"/>
      </w:pPr>
    </w:p>
    <w:p w14:paraId="75FCB554" w14:textId="77777777" w:rsidR="00DB041C" w:rsidRDefault="002D596D">
      <w:pPr>
        <w:pStyle w:val="ListParagraph"/>
        <w:numPr>
          <w:ilvl w:val="0"/>
          <w:numId w:val="3"/>
        </w:numPr>
        <w:tabs>
          <w:tab w:val="left" w:pos="1236"/>
        </w:tabs>
        <w:spacing w:line="271" w:lineRule="auto"/>
        <w:ind w:right="340" w:firstLine="0"/>
        <w:rPr>
          <w:sz w:val="24"/>
        </w:rPr>
      </w:pPr>
      <w:r>
        <w:rPr>
          <w:sz w:val="24"/>
        </w:rPr>
        <w:t>CAO-25-33,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solicitor-client</w:t>
      </w:r>
      <w:r>
        <w:rPr>
          <w:spacing w:val="-6"/>
          <w:sz w:val="24"/>
        </w:rPr>
        <w:t xml:space="preserve"> </w:t>
      </w:r>
      <w:r>
        <w:rPr>
          <w:sz w:val="24"/>
        </w:rPr>
        <w:t>privilege,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 necessary for that purpose [s. 239 (2) (f)].</w:t>
      </w:r>
    </w:p>
    <w:p w14:paraId="736BFBF9" w14:textId="77777777" w:rsidR="00DB041C" w:rsidRDefault="002D596D">
      <w:pPr>
        <w:pStyle w:val="BodyText"/>
        <w:ind w:left="972"/>
      </w:pPr>
      <w:r>
        <w:t>Re:</w:t>
      </w:r>
      <w:r>
        <w:rPr>
          <w:spacing w:val="-7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Prohibiting</w:t>
      </w:r>
      <w:r>
        <w:rPr>
          <w:spacing w:val="-4"/>
        </w:rPr>
        <w:t xml:space="preserve"> </w:t>
      </w:r>
      <w:r>
        <w:rPr>
          <w:spacing w:val="-2"/>
        </w:rPr>
        <w:t>Occupancy</w:t>
      </w:r>
    </w:p>
    <w:p w14:paraId="7D34F5C7" w14:textId="77777777" w:rsidR="00DB041C" w:rsidRDefault="00DB041C">
      <w:pPr>
        <w:pStyle w:val="BodyText"/>
        <w:spacing w:before="132"/>
      </w:pPr>
    </w:p>
    <w:p w14:paraId="5E05B37A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4D4C6843" w14:textId="77777777" w:rsidR="00DB041C" w:rsidRDefault="002D596D">
      <w:pPr>
        <w:pStyle w:val="Heading1"/>
        <w:spacing w:before="156"/>
        <w:ind w:left="972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17</w:t>
      </w:r>
    </w:p>
    <w:p w14:paraId="3DDAD720" w14:textId="77777777" w:rsidR="00DB041C" w:rsidRDefault="002D596D">
      <w:pPr>
        <w:spacing w:before="36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429A3408" w14:textId="77777777" w:rsidR="00DB041C" w:rsidRDefault="002D596D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0B4020A7" w14:textId="77777777" w:rsidR="00DB041C" w:rsidRDefault="00DB041C">
      <w:pPr>
        <w:pStyle w:val="BodyText"/>
        <w:spacing w:before="192"/>
      </w:pPr>
    </w:p>
    <w:p w14:paraId="715922B5" w14:textId="77777777" w:rsidR="00DB041C" w:rsidRDefault="002D596D">
      <w:pPr>
        <w:pStyle w:val="BodyText"/>
        <w:spacing w:line="271" w:lineRule="auto"/>
        <w:ind w:left="972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resume</w:t>
      </w:r>
      <w:r>
        <w:rPr>
          <w:spacing w:val="-4"/>
        </w:rPr>
        <w:t xml:space="preserve"> </w:t>
      </w:r>
      <w:r>
        <w:t>into Open Session at 6:17 p.m. and reports the following:</w:t>
      </w:r>
    </w:p>
    <w:p w14:paraId="1D7B270A" w14:textId="77777777" w:rsidR="00DB041C" w:rsidRDefault="00DB041C">
      <w:pPr>
        <w:pStyle w:val="BodyText"/>
        <w:spacing w:before="156"/>
      </w:pPr>
    </w:p>
    <w:p w14:paraId="0665CBCB" w14:textId="77777777" w:rsidR="00DB041C" w:rsidRDefault="002D596D">
      <w:pPr>
        <w:pStyle w:val="BodyText"/>
        <w:spacing w:before="1" w:line="271" w:lineRule="auto"/>
        <w:ind w:left="972" w:right="653"/>
      </w:pPr>
      <w:r>
        <w:t>That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CAO-25-29,</w:t>
      </w:r>
      <w:r>
        <w:rPr>
          <w:spacing w:val="-5"/>
        </w:rPr>
        <w:t xml:space="preserve"> </w:t>
      </w:r>
      <w:r>
        <w:t>CAO-25-30, CAO-25-31, CAO-25-32, and CAO-25-33.</w:t>
      </w:r>
    </w:p>
    <w:p w14:paraId="4F904CB7" w14:textId="77777777" w:rsidR="00DB041C" w:rsidRDefault="00DB041C">
      <w:pPr>
        <w:pStyle w:val="BodyText"/>
        <w:spacing w:line="271" w:lineRule="auto"/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06971CD3" w14:textId="77777777" w:rsidR="00DB041C" w:rsidRDefault="00DB041C">
      <w:pPr>
        <w:pStyle w:val="BodyText"/>
        <w:spacing w:before="118"/>
      </w:pPr>
    </w:p>
    <w:p w14:paraId="1DC94421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2A1F701D" w14:textId="77777777" w:rsidR="00DB041C" w:rsidRDefault="00DB041C">
      <w:pPr>
        <w:pStyle w:val="BodyText"/>
        <w:spacing w:before="75"/>
        <w:rPr>
          <w:b/>
        </w:rPr>
      </w:pPr>
    </w:p>
    <w:p w14:paraId="3F66730D" w14:textId="77777777" w:rsidR="00DB041C" w:rsidRDefault="002D596D">
      <w:pPr>
        <w:pStyle w:val="ListParagraph"/>
        <w:numPr>
          <w:ilvl w:val="0"/>
          <w:numId w:val="4"/>
        </w:numPr>
        <w:tabs>
          <w:tab w:val="left" w:pos="970"/>
        </w:tabs>
        <w:ind w:left="970" w:hanging="450"/>
        <w:rPr>
          <w:b/>
          <w:sz w:val="24"/>
        </w:rPr>
      </w:pPr>
      <w:r>
        <w:rPr>
          <w:b/>
          <w:spacing w:val="-2"/>
          <w:sz w:val="24"/>
        </w:rPr>
        <w:t>By-</w:t>
      </w:r>
      <w:r>
        <w:rPr>
          <w:b/>
          <w:spacing w:val="-4"/>
          <w:sz w:val="24"/>
        </w:rPr>
        <w:t>laws</w:t>
      </w:r>
    </w:p>
    <w:p w14:paraId="03EFCA41" w14:textId="77777777" w:rsidR="00DB041C" w:rsidRDefault="00DB041C">
      <w:pPr>
        <w:pStyle w:val="BodyText"/>
        <w:spacing w:before="30"/>
        <w:rPr>
          <w:b/>
        </w:rPr>
      </w:pPr>
    </w:p>
    <w:p w14:paraId="324543A6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line="271" w:lineRule="auto"/>
        <w:ind w:right="790"/>
        <w:rPr>
          <w:b/>
          <w:sz w:val="24"/>
        </w:rPr>
      </w:pPr>
      <w:r>
        <w:rPr>
          <w:b/>
          <w:sz w:val="24"/>
        </w:rPr>
        <w:t>Bylaw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2518-2025,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Zoning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1360-2002, as amended (ZN1-22-07).</w:t>
      </w:r>
    </w:p>
    <w:p w14:paraId="48D0CF6C" w14:textId="77777777" w:rsidR="00DB041C" w:rsidRDefault="002D596D">
      <w:pPr>
        <w:pStyle w:val="ListParagraph"/>
        <w:numPr>
          <w:ilvl w:val="1"/>
          <w:numId w:val="4"/>
        </w:numPr>
        <w:tabs>
          <w:tab w:val="left" w:pos="1696"/>
        </w:tabs>
        <w:spacing w:before="166" w:line="380" w:lineRule="atLeast"/>
        <w:ind w:right="816"/>
        <w:rPr>
          <w:b/>
          <w:sz w:val="24"/>
        </w:rPr>
      </w:pP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2519-2025,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By-law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proceedings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Council. RESOLUTION 2025-11-05-18</w:t>
      </w:r>
    </w:p>
    <w:p w14:paraId="7C569C04" w14:textId="77777777" w:rsidR="00DB041C" w:rsidRDefault="002D596D">
      <w:pPr>
        <w:spacing w:before="43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Barnes</w:t>
      </w:r>
    </w:p>
    <w:p w14:paraId="146F301C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5F96A722" w14:textId="77777777" w:rsidR="00DB041C" w:rsidRDefault="00DB041C">
      <w:pPr>
        <w:pStyle w:val="BodyText"/>
        <w:spacing w:before="132"/>
      </w:pPr>
    </w:p>
    <w:p w14:paraId="18281715" w14:textId="77777777" w:rsidR="00DB041C" w:rsidRDefault="002D596D">
      <w:pPr>
        <w:pStyle w:val="BodyText"/>
        <w:spacing w:line="271" w:lineRule="auto"/>
        <w:ind w:left="1696" w:right="653"/>
      </w:pPr>
      <w:r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By-laws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second </w:t>
      </w:r>
      <w:r>
        <w:rPr>
          <w:spacing w:val="-2"/>
        </w:rPr>
        <w:t>time:</w:t>
      </w:r>
    </w:p>
    <w:p w14:paraId="692D5BBC" w14:textId="77777777" w:rsidR="00DB041C" w:rsidRDefault="002D596D">
      <w:pPr>
        <w:pStyle w:val="ListParagraph"/>
        <w:numPr>
          <w:ilvl w:val="0"/>
          <w:numId w:val="2"/>
        </w:numPr>
        <w:tabs>
          <w:tab w:val="left" w:pos="1960"/>
        </w:tabs>
        <w:spacing w:before="61" w:line="271" w:lineRule="auto"/>
        <w:ind w:right="918" w:firstLine="0"/>
        <w:rPr>
          <w:sz w:val="24"/>
        </w:rPr>
      </w:pP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2518-2025,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amend</w:t>
      </w:r>
      <w:r>
        <w:rPr>
          <w:spacing w:val="-5"/>
          <w:sz w:val="24"/>
        </w:rPr>
        <w:t xml:space="preserve"> </w:t>
      </w:r>
      <w:r>
        <w:rPr>
          <w:sz w:val="24"/>
        </w:rPr>
        <w:t>Zoning</w:t>
      </w:r>
      <w:r>
        <w:rPr>
          <w:spacing w:val="-5"/>
          <w:sz w:val="24"/>
        </w:rPr>
        <w:t xml:space="preserve"> </w:t>
      </w: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1360-2002,</w:t>
      </w:r>
      <w:r>
        <w:rPr>
          <w:spacing w:val="-5"/>
          <w:sz w:val="24"/>
        </w:rPr>
        <w:t xml:space="preserve"> </w:t>
      </w:r>
      <w:r>
        <w:rPr>
          <w:sz w:val="24"/>
        </w:rPr>
        <w:t>as amended; and,</w:t>
      </w:r>
    </w:p>
    <w:p w14:paraId="4412EFFE" w14:textId="77777777" w:rsidR="00DB041C" w:rsidRDefault="002D596D">
      <w:pPr>
        <w:pStyle w:val="ListParagraph"/>
        <w:numPr>
          <w:ilvl w:val="0"/>
          <w:numId w:val="2"/>
        </w:numPr>
        <w:tabs>
          <w:tab w:val="left" w:pos="1960"/>
        </w:tabs>
        <w:spacing w:before="60"/>
        <w:ind w:left="1960" w:hanging="264"/>
        <w:rPr>
          <w:sz w:val="24"/>
        </w:rPr>
      </w:pPr>
      <w:r>
        <w:rPr>
          <w:sz w:val="24"/>
        </w:rPr>
        <w:t>By-law</w:t>
      </w:r>
      <w:r>
        <w:rPr>
          <w:spacing w:val="-6"/>
          <w:sz w:val="24"/>
        </w:rPr>
        <w:t xml:space="preserve"> </w:t>
      </w:r>
      <w:r>
        <w:rPr>
          <w:sz w:val="24"/>
        </w:rPr>
        <w:t>2519-2025,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By-law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5B95CD12" w14:textId="77777777" w:rsidR="00DB041C" w:rsidRDefault="00DB041C">
      <w:pPr>
        <w:pStyle w:val="BodyText"/>
        <w:spacing w:before="132"/>
      </w:pPr>
    </w:p>
    <w:p w14:paraId="582B683C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374F1496" w14:textId="77777777" w:rsidR="00DB041C" w:rsidRDefault="002D596D">
      <w:pPr>
        <w:pStyle w:val="Heading1"/>
        <w:spacing w:before="156"/>
      </w:pPr>
      <w:r>
        <w:t>RESOLUTION</w:t>
      </w:r>
      <w:r>
        <w:rPr>
          <w:spacing w:val="-16"/>
        </w:rPr>
        <w:t xml:space="preserve"> </w:t>
      </w:r>
      <w:r>
        <w:t>2025-11-05-</w:t>
      </w:r>
      <w:r>
        <w:rPr>
          <w:spacing w:val="-5"/>
        </w:rPr>
        <w:t>19</w:t>
      </w:r>
    </w:p>
    <w:p w14:paraId="79D98075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Banbury</w:t>
      </w:r>
    </w:p>
    <w:p w14:paraId="4B28F217" w14:textId="77777777" w:rsidR="00DB041C" w:rsidRDefault="002D596D">
      <w:pPr>
        <w:spacing w:before="36"/>
        <w:ind w:left="1696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Young</w:t>
      </w:r>
    </w:p>
    <w:p w14:paraId="5220BBB2" w14:textId="77777777" w:rsidR="00DB041C" w:rsidRDefault="00DB041C">
      <w:pPr>
        <w:pStyle w:val="BodyText"/>
        <w:spacing w:before="132"/>
      </w:pPr>
    </w:p>
    <w:p w14:paraId="5E3C4738" w14:textId="77777777" w:rsidR="00DB041C" w:rsidRDefault="002D596D">
      <w:pPr>
        <w:pStyle w:val="BodyText"/>
        <w:ind w:left="1696"/>
      </w:pPr>
      <w:r>
        <w:t>Be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By-laws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time:</w:t>
      </w:r>
    </w:p>
    <w:p w14:paraId="25845129" w14:textId="77777777" w:rsidR="00DB041C" w:rsidRDefault="002D596D">
      <w:pPr>
        <w:pStyle w:val="ListParagraph"/>
        <w:numPr>
          <w:ilvl w:val="0"/>
          <w:numId w:val="1"/>
        </w:numPr>
        <w:tabs>
          <w:tab w:val="left" w:pos="1960"/>
        </w:tabs>
        <w:spacing w:before="96" w:line="271" w:lineRule="auto"/>
        <w:ind w:right="918" w:firstLine="0"/>
        <w:rPr>
          <w:sz w:val="24"/>
        </w:rPr>
      </w:pP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2518-2025,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amend</w:t>
      </w:r>
      <w:r>
        <w:rPr>
          <w:spacing w:val="-5"/>
          <w:sz w:val="24"/>
        </w:rPr>
        <w:t xml:space="preserve"> </w:t>
      </w:r>
      <w:r>
        <w:rPr>
          <w:sz w:val="24"/>
        </w:rPr>
        <w:t>Zoning</w:t>
      </w:r>
      <w:r>
        <w:rPr>
          <w:spacing w:val="-5"/>
          <w:sz w:val="24"/>
        </w:rPr>
        <w:t xml:space="preserve"> </w:t>
      </w:r>
      <w:r>
        <w:rPr>
          <w:sz w:val="24"/>
        </w:rPr>
        <w:t>By-law</w:t>
      </w:r>
      <w:r>
        <w:rPr>
          <w:spacing w:val="-5"/>
          <w:sz w:val="24"/>
        </w:rPr>
        <w:t xml:space="preserve"> </w:t>
      </w:r>
      <w:r>
        <w:rPr>
          <w:sz w:val="24"/>
        </w:rPr>
        <w:t>1360-2002,</w:t>
      </w:r>
      <w:r>
        <w:rPr>
          <w:spacing w:val="-5"/>
          <w:sz w:val="24"/>
        </w:rPr>
        <w:t xml:space="preserve"> </w:t>
      </w:r>
      <w:r>
        <w:rPr>
          <w:sz w:val="24"/>
        </w:rPr>
        <w:t>as amended; and,</w:t>
      </w:r>
    </w:p>
    <w:p w14:paraId="2262B4DA" w14:textId="77777777" w:rsidR="00DB041C" w:rsidRDefault="002D596D">
      <w:pPr>
        <w:pStyle w:val="ListParagraph"/>
        <w:numPr>
          <w:ilvl w:val="0"/>
          <w:numId w:val="1"/>
        </w:numPr>
        <w:tabs>
          <w:tab w:val="left" w:pos="1960"/>
        </w:tabs>
        <w:spacing w:before="60"/>
        <w:ind w:left="1960" w:hanging="264"/>
        <w:rPr>
          <w:sz w:val="24"/>
        </w:rPr>
      </w:pPr>
      <w:r>
        <w:rPr>
          <w:sz w:val="24"/>
        </w:rPr>
        <w:t>By-law</w:t>
      </w:r>
      <w:r>
        <w:rPr>
          <w:spacing w:val="-6"/>
          <w:sz w:val="24"/>
        </w:rPr>
        <w:t xml:space="preserve"> </w:t>
      </w:r>
      <w:r>
        <w:rPr>
          <w:sz w:val="24"/>
        </w:rPr>
        <w:t>2519-2025,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By-law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13CB595B" w14:textId="77777777" w:rsidR="00DB041C" w:rsidRDefault="00DB041C">
      <w:pPr>
        <w:pStyle w:val="BodyText"/>
        <w:spacing w:before="132"/>
      </w:pPr>
    </w:p>
    <w:p w14:paraId="2ACE59FC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6D9C8D39" w14:textId="77777777" w:rsidR="00DB041C" w:rsidRDefault="00DB041C">
      <w:pPr>
        <w:pStyle w:val="BodyText"/>
        <w:spacing w:before="75"/>
        <w:rPr>
          <w:b/>
        </w:rPr>
      </w:pPr>
    </w:p>
    <w:p w14:paraId="67AC7CDD" w14:textId="77777777" w:rsidR="00DB041C" w:rsidRDefault="002D596D">
      <w:pPr>
        <w:pStyle w:val="ListParagraph"/>
        <w:numPr>
          <w:ilvl w:val="0"/>
          <w:numId w:val="4"/>
        </w:numPr>
        <w:tabs>
          <w:tab w:val="left" w:pos="450"/>
        </w:tabs>
        <w:ind w:left="450" w:right="9185" w:hanging="450"/>
        <w:jc w:val="right"/>
        <w:rPr>
          <w:b/>
          <w:sz w:val="24"/>
        </w:rPr>
      </w:pPr>
      <w:r>
        <w:rPr>
          <w:b/>
          <w:spacing w:val="-2"/>
          <w:sz w:val="24"/>
        </w:rPr>
        <w:t>Other</w:t>
      </w:r>
    </w:p>
    <w:p w14:paraId="36FA96AE" w14:textId="77777777" w:rsidR="00DB041C" w:rsidRDefault="002D596D">
      <w:pPr>
        <w:pStyle w:val="BodyText"/>
        <w:spacing w:before="112"/>
        <w:ind w:right="9186"/>
        <w:jc w:val="right"/>
      </w:pPr>
      <w:r>
        <w:rPr>
          <w:spacing w:val="-2"/>
        </w:rPr>
        <w:t>None.</w:t>
      </w:r>
    </w:p>
    <w:p w14:paraId="54DE7591" w14:textId="77777777" w:rsidR="00DB041C" w:rsidRDefault="002D596D">
      <w:pPr>
        <w:pStyle w:val="ListParagraph"/>
        <w:numPr>
          <w:ilvl w:val="0"/>
          <w:numId w:val="4"/>
        </w:numPr>
        <w:tabs>
          <w:tab w:val="left" w:pos="969"/>
          <w:tab w:val="left" w:pos="972"/>
        </w:tabs>
        <w:spacing w:before="247" w:line="380" w:lineRule="atLeast"/>
        <w:ind w:right="6281"/>
        <w:rPr>
          <w:b/>
          <w:sz w:val="24"/>
        </w:rPr>
      </w:pPr>
      <w:r>
        <w:rPr>
          <w:b/>
          <w:sz w:val="24"/>
        </w:rPr>
        <w:t>Adjournment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Meeting RESOLUTION 2025-11-05-20</w:t>
      </w:r>
    </w:p>
    <w:p w14:paraId="4F9DA253" w14:textId="77777777" w:rsidR="00DB041C" w:rsidRDefault="002D596D">
      <w:pPr>
        <w:spacing w:before="43"/>
        <w:ind w:left="972"/>
        <w:rPr>
          <w:sz w:val="24"/>
        </w:rPr>
      </w:pPr>
      <w:r>
        <w:rPr>
          <w:b/>
          <w:sz w:val="24"/>
        </w:rPr>
        <w:t>Moved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Young</w:t>
      </w:r>
    </w:p>
    <w:p w14:paraId="6A21D58A" w14:textId="77777777" w:rsidR="00DB041C" w:rsidRDefault="002D596D">
      <w:pPr>
        <w:spacing w:before="36"/>
        <w:ind w:left="972"/>
        <w:rPr>
          <w:sz w:val="24"/>
        </w:rPr>
      </w:pPr>
      <w:r>
        <w:rPr>
          <w:b/>
          <w:sz w:val="24"/>
        </w:rPr>
        <w:t>Seconded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Councillor</w:t>
      </w:r>
      <w:r>
        <w:rPr>
          <w:spacing w:val="-2"/>
          <w:sz w:val="24"/>
        </w:rPr>
        <w:t xml:space="preserve"> Demarest</w:t>
      </w:r>
    </w:p>
    <w:p w14:paraId="675E05EE" w14:textId="77777777" w:rsidR="00DB041C" w:rsidRDefault="00DB041C">
      <w:pPr>
        <w:pStyle w:val="BodyText"/>
        <w:spacing w:before="131"/>
      </w:pPr>
    </w:p>
    <w:p w14:paraId="49557E5E" w14:textId="77777777" w:rsidR="00DB041C" w:rsidRDefault="002D596D">
      <w:pPr>
        <w:pStyle w:val="BodyText"/>
        <w:spacing w:before="1"/>
        <w:ind w:left="972"/>
      </w:pPr>
      <w:r>
        <w:t>Whereas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6:18</w:t>
      </w:r>
      <w:r>
        <w:rPr>
          <w:spacing w:val="-3"/>
        </w:rPr>
        <w:t xml:space="preserve"> </w:t>
      </w:r>
      <w:r>
        <w:rPr>
          <w:spacing w:val="-2"/>
        </w:rPr>
        <w:t>p.m.;</w:t>
      </w:r>
    </w:p>
    <w:p w14:paraId="2FC17F8B" w14:textId="77777777" w:rsidR="00DB041C" w:rsidRDefault="00DB041C">
      <w:pPr>
        <w:pStyle w:val="BodyText"/>
        <w:sectPr w:rsidR="00DB041C">
          <w:pgSz w:w="12240" w:h="15840"/>
          <w:pgMar w:top="1060" w:right="720" w:bottom="280" w:left="720" w:header="154" w:footer="0" w:gutter="0"/>
          <w:cols w:space="720"/>
        </w:sectPr>
      </w:pPr>
    </w:p>
    <w:p w14:paraId="36FA2994" w14:textId="77777777" w:rsidR="00DB041C" w:rsidRDefault="002D596D">
      <w:pPr>
        <w:pStyle w:val="BodyText"/>
        <w:spacing w:before="82" w:line="271" w:lineRule="auto"/>
        <w:ind w:left="972"/>
      </w:pPr>
      <w:r>
        <w:lastRenderedPageBreak/>
        <w:t>Be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adjourn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again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19th, 2025 at 4:00 p.m.</w:t>
      </w:r>
    </w:p>
    <w:p w14:paraId="0A4F7224" w14:textId="77777777" w:rsidR="00DB041C" w:rsidRDefault="00DB041C">
      <w:pPr>
        <w:pStyle w:val="BodyText"/>
        <w:spacing w:before="96"/>
      </w:pPr>
    </w:p>
    <w:p w14:paraId="7D920C22" w14:textId="77777777" w:rsidR="00DB041C" w:rsidRDefault="002D596D">
      <w:pPr>
        <w:ind w:right="163"/>
        <w:jc w:val="right"/>
        <w:rPr>
          <w:b/>
          <w:sz w:val="24"/>
        </w:rPr>
      </w:pPr>
      <w:r>
        <w:rPr>
          <w:b/>
          <w:spacing w:val="-2"/>
          <w:sz w:val="24"/>
        </w:rPr>
        <w:t>Carried</w:t>
      </w:r>
    </w:p>
    <w:p w14:paraId="5AE48A43" w14:textId="77777777" w:rsidR="00DB041C" w:rsidRDefault="00DB041C">
      <w:pPr>
        <w:pStyle w:val="BodyText"/>
        <w:rPr>
          <w:b/>
          <w:sz w:val="20"/>
        </w:rPr>
      </w:pPr>
    </w:p>
    <w:p w14:paraId="50F40DEB" w14:textId="77777777" w:rsidR="00DB041C" w:rsidRDefault="00DB041C">
      <w:pPr>
        <w:pStyle w:val="BodyText"/>
        <w:rPr>
          <w:b/>
          <w:sz w:val="20"/>
        </w:rPr>
      </w:pPr>
    </w:p>
    <w:p w14:paraId="77A52294" w14:textId="77777777" w:rsidR="00DB041C" w:rsidRDefault="00DB041C">
      <w:pPr>
        <w:pStyle w:val="BodyText"/>
        <w:rPr>
          <w:b/>
          <w:sz w:val="20"/>
        </w:rPr>
      </w:pPr>
    </w:p>
    <w:p w14:paraId="007DCDA8" w14:textId="77777777" w:rsidR="00DB041C" w:rsidRDefault="00DB041C">
      <w:pPr>
        <w:pStyle w:val="BodyText"/>
        <w:rPr>
          <w:b/>
          <w:sz w:val="20"/>
        </w:rPr>
      </w:pPr>
    </w:p>
    <w:p w14:paraId="16A093B7" w14:textId="77777777" w:rsidR="00DB041C" w:rsidRDefault="002D596D">
      <w:pPr>
        <w:pStyle w:val="BodyText"/>
        <w:spacing w:before="1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520376" wp14:editId="07777777">
                <wp:simplePos x="0" y="0"/>
                <wp:positionH relativeFrom="page">
                  <wp:posOffset>635000</wp:posOffset>
                </wp:positionH>
                <wp:positionV relativeFrom="paragraph">
                  <wp:posOffset>254688</wp:posOffset>
                </wp:positionV>
                <wp:extent cx="2543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32F0A" id="Graphic 4" o:spid="_x0000_s1026" style="position:absolute;margin-left:50pt;margin-top:20.05pt;width:20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5CEEEC4" w14:textId="77777777" w:rsidR="00DB041C" w:rsidRDefault="002D596D">
      <w:pPr>
        <w:pStyle w:val="BodyText"/>
        <w:spacing w:before="257"/>
        <w:ind w:left="280"/>
      </w:pPr>
      <w:r>
        <w:t>Mark</w:t>
      </w:r>
      <w:r>
        <w:rPr>
          <w:spacing w:val="-5"/>
        </w:rPr>
        <w:t xml:space="preserve"> </w:t>
      </w:r>
      <w:r>
        <w:t>Peterson,</w:t>
      </w:r>
      <w:r>
        <w:rPr>
          <w:spacing w:val="-5"/>
        </w:rPr>
        <w:t xml:space="preserve"> </w:t>
      </w:r>
      <w:r>
        <w:rPr>
          <w:spacing w:val="-2"/>
        </w:rPr>
        <w:t>Mayor</w:t>
      </w:r>
    </w:p>
    <w:p w14:paraId="450EA2D7" w14:textId="77777777" w:rsidR="00DB041C" w:rsidRDefault="00DB041C">
      <w:pPr>
        <w:pStyle w:val="BodyText"/>
        <w:rPr>
          <w:sz w:val="20"/>
        </w:rPr>
      </w:pPr>
    </w:p>
    <w:p w14:paraId="3DD355C9" w14:textId="77777777" w:rsidR="00DB041C" w:rsidRDefault="00DB041C">
      <w:pPr>
        <w:pStyle w:val="BodyText"/>
        <w:rPr>
          <w:sz w:val="20"/>
        </w:rPr>
      </w:pPr>
    </w:p>
    <w:p w14:paraId="1A81F0B1" w14:textId="77777777" w:rsidR="00DB041C" w:rsidRDefault="00DB041C">
      <w:pPr>
        <w:pStyle w:val="BodyText"/>
        <w:rPr>
          <w:sz w:val="20"/>
        </w:rPr>
      </w:pPr>
    </w:p>
    <w:p w14:paraId="581D5B91" w14:textId="77777777" w:rsidR="00DB041C" w:rsidRDefault="002D596D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CCC5D3" wp14:editId="07777777">
                <wp:simplePos x="0" y="0"/>
                <wp:positionH relativeFrom="page">
                  <wp:posOffset>635000</wp:posOffset>
                </wp:positionH>
                <wp:positionV relativeFrom="paragraph">
                  <wp:posOffset>210008</wp:posOffset>
                </wp:positionV>
                <wp:extent cx="2543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72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E5936" id="Graphic 5" o:spid="_x0000_s1026" style="position:absolute;margin-left:50pt;margin-top:16.55pt;width:20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ayFQ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" path="m,l254272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07174FB" w14:textId="77777777" w:rsidR="00DB041C" w:rsidRDefault="002D596D">
      <w:pPr>
        <w:pStyle w:val="BodyText"/>
        <w:spacing w:before="257"/>
        <w:ind w:left="280"/>
      </w:pPr>
      <w:r>
        <w:t>Sarah</w:t>
      </w:r>
      <w:r>
        <w:rPr>
          <w:spacing w:val="-7"/>
        </w:rPr>
        <w:t xml:space="preserve"> </w:t>
      </w:r>
      <w:r>
        <w:t>Matheson,</w:t>
      </w:r>
      <w:r>
        <w:rPr>
          <w:spacing w:val="-7"/>
        </w:rPr>
        <w:t xml:space="preserve"> </w:t>
      </w:r>
      <w:r>
        <w:rPr>
          <w:spacing w:val="-2"/>
        </w:rPr>
        <w:t>Clerk</w:t>
      </w:r>
    </w:p>
    <w:sectPr w:rsidR="00DB041C">
      <w:pgSz w:w="12240" w:h="15840"/>
      <w:pgMar w:top="1060" w:right="720" w:bottom="280" w:left="720" w:header="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E6CE" w14:textId="77777777" w:rsidR="002D596D" w:rsidRDefault="002D596D">
      <w:r>
        <w:separator/>
      </w:r>
    </w:p>
  </w:endnote>
  <w:endnote w:type="continuationSeparator" w:id="0">
    <w:p w14:paraId="6534D2D5" w14:textId="77777777" w:rsidR="002D596D" w:rsidRDefault="002D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FBDB" w14:textId="77777777" w:rsidR="002D596D" w:rsidRDefault="002D596D">
      <w:r>
        <w:separator/>
      </w:r>
    </w:p>
  </w:footnote>
  <w:footnote w:type="continuationSeparator" w:id="0">
    <w:p w14:paraId="1162823C" w14:textId="77777777" w:rsidR="002D596D" w:rsidRDefault="002D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079D" w14:textId="77777777" w:rsidR="00DB041C" w:rsidRDefault="002D596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68DE483F" wp14:editId="07777777">
              <wp:simplePos x="0" y="0"/>
              <wp:positionH relativeFrom="page">
                <wp:posOffset>2209926</wp:posOffset>
              </wp:positionH>
              <wp:positionV relativeFrom="page">
                <wp:posOffset>85048</wp:posOffset>
              </wp:positionV>
              <wp:extent cx="33534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0F7D5" w14:textId="77777777" w:rsidR="00DB041C" w:rsidRDefault="002D596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Township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Blandford-Blenheim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E48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4pt;margin-top:6.7pt;width:264.05pt;height:15.4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" filled="f" stroked="f">
              <v:textbox inset="0,0,0,0">
                <w:txbxContent>
                  <w:p w14:paraId="5EC0F7D5" w14:textId="77777777" w:rsidR="00DB041C" w:rsidRDefault="002D596D">
                    <w:pPr>
                      <w:pStyle w:val="BodyText"/>
                      <w:spacing w:before="12"/>
                      <w:ind w:left="20"/>
                    </w:pPr>
                    <w:r>
                      <w:t>Township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Blandford-Blenheim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66B7"/>
    <w:multiLevelType w:val="hybridMultilevel"/>
    <w:tmpl w:val="73CE1D72"/>
    <w:lvl w:ilvl="0" w:tplc="00AE67E4">
      <w:start w:val="1"/>
      <w:numFmt w:val="lowerLetter"/>
      <w:lvlText w:val="%1."/>
      <w:lvlJc w:val="left"/>
      <w:pPr>
        <w:ind w:left="972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587292">
      <w:numFmt w:val="bullet"/>
      <w:lvlText w:val="•"/>
      <w:lvlJc w:val="left"/>
      <w:pPr>
        <w:ind w:left="1962" w:hanging="267"/>
      </w:pPr>
      <w:rPr>
        <w:rFonts w:hint="default"/>
        <w:lang w:val="en-US" w:eastAsia="en-US" w:bidi="ar-SA"/>
      </w:rPr>
    </w:lvl>
    <w:lvl w:ilvl="2" w:tplc="B0647850">
      <w:numFmt w:val="bullet"/>
      <w:lvlText w:val="•"/>
      <w:lvlJc w:val="left"/>
      <w:pPr>
        <w:ind w:left="2944" w:hanging="267"/>
      </w:pPr>
      <w:rPr>
        <w:rFonts w:hint="default"/>
        <w:lang w:val="en-US" w:eastAsia="en-US" w:bidi="ar-SA"/>
      </w:rPr>
    </w:lvl>
    <w:lvl w:ilvl="3" w:tplc="30E4FDA4">
      <w:numFmt w:val="bullet"/>
      <w:lvlText w:val="•"/>
      <w:lvlJc w:val="left"/>
      <w:pPr>
        <w:ind w:left="3926" w:hanging="267"/>
      </w:pPr>
      <w:rPr>
        <w:rFonts w:hint="default"/>
        <w:lang w:val="en-US" w:eastAsia="en-US" w:bidi="ar-SA"/>
      </w:rPr>
    </w:lvl>
    <w:lvl w:ilvl="4" w:tplc="32F2DC1C">
      <w:numFmt w:val="bullet"/>
      <w:lvlText w:val="•"/>
      <w:lvlJc w:val="left"/>
      <w:pPr>
        <w:ind w:left="4908" w:hanging="267"/>
      </w:pPr>
      <w:rPr>
        <w:rFonts w:hint="default"/>
        <w:lang w:val="en-US" w:eastAsia="en-US" w:bidi="ar-SA"/>
      </w:rPr>
    </w:lvl>
    <w:lvl w:ilvl="5" w:tplc="9DEE27AA">
      <w:numFmt w:val="bullet"/>
      <w:lvlText w:val="•"/>
      <w:lvlJc w:val="left"/>
      <w:pPr>
        <w:ind w:left="5890" w:hanging="267"/>
      </w:pPr>
      <w:rPr>
        <w:rFonts w:hint="default"/>
        <w:lang w:val="en-US" w:eastAsia="en-US" w:bidi="ar-SA"/>
      </w:rPr>
    </w:lvl>
    <w:lvl w:ilvl="6" w:tplc="0D4EC8F4">
      <w:numFmt w:val="bullet"/>
      <w:lvlText w:val="•"/>
      <w:lvlJc w:val="left"/>
      <w:pPr>
        <w:ind w:left="6872" w:hanging="267"/>
      </w:pPr>
      <w:rPr>
        <w:rFonts w:hint="default"/>
        <w:lang w:val="en-US" w:eastAsia="en-US" w:bidi="ar-SA"/>
      </w:rPr>
    </w:lvl>
    <w:lvl w:ilvl="7" w:tplc="E5CECBD4">
      <w:numFmt w:val="bullet"/>
      <w:lvlText w:val="•"/>
      <w:lvlJc w:val="left"/>
      <w:pPr>
        <w:ind w:left="7854" w:hanging="267"/>
      </w:pPr>
      <w:rPr>
        <w:rFonts w:hint="default"/>
        <w:lang w:val="en-US" w:eastAsia="en-US" w:bidi="ar-SA"/>
      </w:rPr>
    </w:lvl>
    <w:lvl w:ilvl="8" w:tplc="F80A496E">
      <w:numFmt w:val="bullet"/>
      <w:lvlText w:val="•"/>
      <w:lvlJc w:val="left"/>
      <w:pPr>
        <w:ind w:left="8836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1A379FC1"/>
    <w:multiLevelType w:val="multilevel"/>
    <w:tmpl w:val="95D0D248"/>
    <w:lvl w:ilvl="0">
      <w:start w:val="1"/>
      <w:numFmt w:val="decimal"/>
      <w:lvlText w:val="%1."/>
      <w:lvlJc w:val="left"/>
      <w:pPr>
        <w:ind w:left="972" w:hanging="45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1696" w:hanging="72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90" w:hanging="100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12" w:hanging="10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5" w:hanging="10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10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10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2" w:hanging="10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5" w:hanging="1001"/>
      </w:pPr>
      <w:rPr>
        <w:rFonts w:hint="default"/>
        <w:lang w:val="en-US" w:eastAsia="en-US" w:bidi="ar-SA"/>
      </w:rPr>
    </w:lvl>
  </w:abstractNum>
  <w:abstractNum w:abstractNumId="2" w15:restartNumberingAfterBreak="0">
    <w:nsid w:val="226774E3"/>
    <w:multiLevelType w:val="hybridMultilevel"/>
    <w:tmpl w:val="0382E6F6"/>
    <w:lvl w:ilvl="0" w:tplc="24E00DAA">
      <w:start w:val="1"/>
      <w:numFmt w:val="lowerLetter"/>
      <w:lvlText w:val="%1."/>
      <w:lvlJc w:val="left"/>
      <w:pPr>
        <w:ind w:left="169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30EE70">
      <w:numFmt w:val="bullet"/>
      <w:lvlText w:val="•"/>
      <w:lvlJc w:val="left"/>
      <w:pPr>
        <w:ind w:left="2610" w:hanging="267"/>
      </w:pPr>
      <w:rPr>
        <w:rFonts w:hint="default"/>
        <w:lang w:val="en-US" w:eastAsia="en-US" w:bidi="ar-SA"/>
      </w:rPr>
    </w:lvl>
    <w:lvl w:ilvl="2" w:tplc="C29669F2">
      <w:numFmt w:val="bullet"/>
      <w:lvlText w:val="•"/>
      <w:lvlJc w:val="left"/>
      <w:pPr>
        <w:ind w:left="3520" w:hanging="267"/>
      </w:pPr>
      <w:rPr>
        <w:rFonts w:hint="default"/>
        <w:lang w:val="en-US" w:eastAsia="en-US" w:bidi="ar-SA"/>
      </w:rPr>
    </w:lvl>
    <w:lvl w:ilvl="3" w:tplc="F380013C">
      <w:numFmt w:val="bullet"/>
      <w:lvlText w:val="•"/>
      <w:lvlJc w:val="left"/>
      <w:pPr>
        <w:ind w:left="4430" w:hanging="267"/>
      </w:pPr>
      <w:rPr>
        <w:rFonts w:hint="default"/>
        <w:lang w:val="en-US" w:eastAsia="en-US" w:bidi="ar-SA"/>
      </w:rPr>
    </w:lvl>
    <w:lvl w:ilvl="4" w:tplc="D5CA5D44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60D657A6">
      <w:numFmt w:val="bullet"/>
      <w:lvlText w:val="•"/>
      <w:lvlJc w:val="left"/>
      <w:pPr>
        <w:ind w:left="6250" w:hanging="267"/>
      </w:pPr>
      <w:rPr>
        <w:rFonts w:hint="default"/>
        <w:lang w:val="en-US" w:eastAsia="en-US" w:bidi="ar-SA"/>
      </w:rPr>
    </w:lvl>
    <w:lvl w:ilvl="6" w:tplc="D338A9EA">
      <w:numFmt w:val="bullet"/>
      <w:lvlText w:val="•"/>
      <w:lvlJc w:val="left"/>
      <w:pPr>
        <w:ind w:left="7160" w:hanging="267"/>
      </w:pPr>
      <w:rPr>
        <w:rFonts w:hint="default"/>
        <w:lang w:val="en-US" w:eastAsia="en-US" w:bidi="ar-SA"/>
      </w:rPr>
    </w:lvl>
    <w:lvl w:ilvl="7" w:tplc="04B84EFC">
      <w:numFmt w:val="bullet"/>
      <w:lvlText w:val="•"/>
      <w:lvlJc w:val="left"/>
      <w:pPr>
        <w:ind w:left="8070" w:hanging="267"/>
      </w:pPr>
      <w:rPr>
        <w:rFonts w:hint="default"/>
        <w:lang w:val="en-US" w:eastAsia="en-US" w:bidi="ar-SA"/>
      </w:rPr>
    </w:lvl>
    <w:lvl w:ilvl="8" w:tplc="86BC7DC0">
      <w:numFmt w:val="bullet"/>
      <w:lvlText w:val="•"/>
      <w:lvlJc w:val="left"/>
      <w:pPr>
        <w:ind w:left="8980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4F2D3C5C"/>
    <w:multiLevelType w:val="hybridMultilevel"/>
    <w:tmpl w:val="4C68A72C"/>
    <w:lvl w:ilvl="0" w:tplc="BCD007E6">
      <w:start w:val="1"/>
      <w:numFmt w:val="lowerLetter"/>
      <w:lvlText w:val="%1."/>
      <w:lvlJc w:val="left"/>
      <w:pPr>
        <w:ind w:left="169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9C255C">
      <w:numFmt w:val="bullet"/>
      <w:lvlText w:val="•"/>
      <w:lvlJc w:val="left"/>
      <w:pPr>
        <w:ind w:left="2610" w:hanging="267"/>
      </w:pPr>
      <w:rPr>
        <w:rFonts w:hint="default"/>
        <w:lang w:val="en-US" w:eastAsia="en-US" w:bidi="ar-SA"/>
      </w:rPr>
    </w:lvl>
    <w:lvl w:ilvl="2" w:tplc="890277D0">
      <w:numFmt w:val="bullet"/>
      <w:lvlText w:val="•"/>
      <w:lvlJc w:val="left"/>
      <w:pPr>
        <w:ind w:left="3520" w:hanging="267"/>
      </w:pPr>
      <w:rPr>
        <w:rFonts w:hint="default"/>
        <w:lang w:val="en-US" w:eastAsia="en-US" w:bidi="ar-SA"/>
      </w:rPr>
    </w:lvl>
    <w:lvl w:ilvl="3" w:tplc="FDA2B224">
      <w:numFmt w:val="bullet"/>
      <w:lvlText w:val="•"/>
      <w:lvlJc w:val="left"/>
      <w:pPr>
        <w:ind w:left="4430" w:hanging="267"/>
      </w:pPr>
      <w:rPr>
        <w:rFonts w:hint="default"/>
        <w:lang w:val="en-US" w:eastAsia="en-US" w:bidi="ar-SA"/>
      </w:rPr>
    </w:lvl>
    <w:lvl w:ilvl="4" w:tplc="BF8AAD2E">
      <w:numFmt w:val="bullet"/>
      <w:lvlText w:val="•"/>
      <w:lvlJc w:val="left"/>
      <w:pPr>
        <w:ind w:left="5340" w:hanging="267"/>
      </w:pPr>
      <w:rPr>
        <w:rFonts w:hint="default"/>
        <w:lang w:val="en-US" w:eastAsia="en-US" w:bidi="ar-SA"/>
      </w:rPr>
    </w:lvl>
    <w:lvl w:ilvl="5" w:tplc="56127478">
      <w:numFmt w:val="bullet"/>
      <w:lvlText w:val="•"/>
      <w:lvlJc w:val="left"/>
      <w:pPr>
        <w:ind w:left="6250" w:hanging="267"/>
      </w:pPr>
      <w:rPr>
        <w:rFonts w:hint="default"/>
        <w:lang w:val="en-US" w:eastAsia="en-US" w:bidi="ar-SA"/>
      </w:rPr>
    </w:lvl>
    <w:lvl w:ilvl="6" w:tplc="B70A7848">
      <w:numFmt w:val="bullet"/>
      <w:lvlText w:val="•"/>
      <w:lvlJc w:val="left"/>
      <w:pPr>
        <w:ind w:left="7160" w:hanging="267"/>
      </w:pPr>
      <w:rPr>
        <w:rFonts w:hint="default"/>
        <w:lang w:val="en-US" w:eastAsia="en-US" w:bidi="ar-SA"/>
      </w:rPr>
    </w:lvl>
    <w:lvl w:ilvl="7" w:tplc="ECC4D18A">
      <w:numFmt w:val="bullet"/>
      <w:lvlText w:val="•"/>
      <w:lvlJc w:val="left"/>
      <w:pPr>
        <w:ind w:left="8070" w:hanging="267"/>
      </w:pPr>
      <w:rPr>
        <w:rFonts w:hint="default"/>
        <w:lang w:val="en-US" w:eastAsia="en-US" w:bidi="ar-SA"/>
      </w:rPr>
    </w:lvl>
    <w:lvl w:ilvl="8" w:tplc="3B9EA776">
      <w:numFmt w:val="bullet"/>
      <w:lvlText w:val="•"/>
      <w:lvlJc w:val="left"/>
      <w:pPr>
        <w:ind w:left="8980" w:hanging="267"/>
      </w:pPr>
      <w:rPr>
        <w:rFonts w:hint="default"/>
        <w:lang w:val="en-US" w:eastAsia="en-US" w:bidi="ar-SA"/>
      </w:rPr>
    </w:lvl>
  </w:abstractNum>
  <w:num w:numId="1" w16cid:durableId="1156142607">
    <w:abstractNumId w:val="3"/>
  </w:num>
  <w:num w:numId="2" w16cid:durableId="1184629723">
    <w:abstractNumId w:val="2"/>
  </w:num>
  <w:num w:numId="3" w16cid:durableId="1572495364">
    <w:abstractNumId w:val="0"/>
  </w:num>
  <w:num w:numId="4" w16cid:durableId="140194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C7F0DF"/>
    <w:rsid w:val="001A6F77"/>
    <w:rsid w:val="002D596D"/>
    <w:rsid w:val="00DB041C"/>
    <w:rsid w:val="79C7F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EB00"/>
  <w15:docId w15:val="{1F5021F5-442F-441F-95D6-28E62055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6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72" w:hanging="7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PostMinutes - Package Council Meeting_Nov05_2025</dc:title>
  <dc:creator>Kevin Brandt</dc:creator>
  <cp:lastModifiedBy>Kevin Brandt</cp:lastModifiedBy>
  <cp:revision>2</cp:revision>
  <dcterms:created xsi:type="dcterms:W3CDTF">2025-11-20T13:35:00Z</dcterms:created>
  <dcterms:modified xsi:type="dcterms:W3CDTF">2025-11-20T13:35:00Z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iText® Core 9.2.0 (production version), pdfHTML 6.2.0 (production version) ©2000-2025 Apryse Group NV, eScribe Software Ltd.</vt:lpwstr>
  </property>
</Properties>
</file>